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8C1" w:rsidRPr="00511671" w:rsidRDefault="002A18C1" w:rsidP="002A18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Hlk78299312"/>
      <w:bookmarkEnd w:id="0"/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ДОГОВОР</w:t>
      </w:r>
    </w:p>
    <w:p w:rsidR="002A18C1" w:rsidRPr="00511671" w:rsidRDefault="002A18C1" w:rsidP="002A18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комплексном развитии </w:t>
      </w:r>
      <w:r w:rsidR="00DE0DAA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незастроенной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территории № 1</w:t>
      </w:r>
    </w:p>
    <w:p w:rsidR="002A18C1" w:rsidRPr="00511671" w:rsidRDefault="002A18C1" w:rsidP="002A18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A18C1" w:rsidRPr="00511671" w:rsidRDefault="002A18C1" w:rsidP="002A18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 Копейск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   </w:t>
      </w:r>
      <w:r w:rsid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«___»_________202</w:t>
      </w:r>
      <w:r w:rsidR="00866E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г.</w:t>
      </w:r>
    </w:p>
    <w:p w:rsidR="002A18C1" w:rsidRPr="00511671" w:rsidRDefault="002A18C1" w:rsidP="002A18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273DE" w:rsidRPr="00511671" w:rsidRDefault="002A18C1" w:rsidP="00E27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основании протокола от _____________ № ______ (указать реквизиты протокола) о результатах аукциона на право заключ</w:t>
      </w:r>
      <w:r w:rsidR="008F552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ения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договор</w:t>
      </w:r>
      <w:r w:rsidR="008F552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комплексном развитии территории </w:t>
      </w:r>
      <w:r w:rsidR="008F552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администрация Копейского городского округа Челябинской области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именуем</w:t>
      </w:r>
      <w:r w:rsidR="008F552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ая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дальнейшем </w:t>
      </w:r>
      <w:r w:rsidR="00690E28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8F552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Администрация</w:t>
      </w:r>
      <w:r w:rsidR="00690E28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8F552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лице Главы Копейского городского округа Челябинской области Фалейчика Андрея Михайлович</w:t>
      </w:r>
      <w:r w:rsidR="00931A6E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действующего на основании </w:t>
      </w:r>
      <w:r w:rsidR="008F552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Устава муниципального образования «Копейский городской округ»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с одной стороны, и </w:t>
      </w:r>
      <w:r w:rsidR="00131F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_____________________(указать наименование юридического лица)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лице</w:t>
      </w:r>
      <w:r w:rsidR="009C33C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31F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_____________________(указать должность, фамилию, инициалы)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действующего на основании </w:t>
      </w:r>
      <w:r w:rsidR="00131F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______________(указать документ, уполномочивающий лицо на подписание договора о комплексном развитии территории)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именуемый в дальнейшем </w:t>
      </w:r>
      <w:r w:rsidR="00690E28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</w:t>
      </w:r>
      <w:r w:rsidR="00690E28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с другой стороны, совместно именуемые в дальнейшем </w:t>
      </w:r>
      <w:r w:rsidR="00690E28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Стороны</w:t>
      </w:r>
      <w:r w:rsidR="00690E28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заключили настоящий договор, именуемый в дальнейшем </w:t>
      </w:r>
      <w:r w:rsidR="00690E28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Договор</w:t>
      </w:r>
      <w:r w:rsidR="00690E28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о нижеследующем:</w:t>
      </w:r>
    </w:p>
    <w:p w:rsidR="00E273DE" w:rsidRPr="00511671" w:rsidRDefault="00E273DE" w:rsidP="00E27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273DE" w:rsidRPr="00511671" w:rsidRDefault="00E273DE" w:rsidP="00E273DE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Предмет</w:t>
      </w:r>
      <w:r w:rsidR="00EE364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срок действия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Договора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Сроки исполнения обязательств.</w:t>
      </w:r>
    </w:p>
    <w:p w:rsidR="00E273DE" w:rsidRPr="00511671" w:rsidRDefault="00E273DE" w:rsidP="00690E28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1.1. Предметом Договора является осуществление в установленный Договором срок в соответствии с обязательствами Сторон и порядком их исполнения, указанными в разделах 3 и 4 Договора, мероприятий по комплексному развитию </w:t>
      </w:r>
      <w:r w:rsidR="00DE0DAA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незастроенной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территории площадью </w:t>
      </w:r>
      <w:r w:rsidR="001915BE" w:rsidRPr="00511671">
        <w:rPr>
          <w:rFonts w:ascii="Times New Roman" w:hAnsi="Times New Roman" w:cs="Times New Roman"/>
          <w:sz w:val="28"/>
          <w:szCs w:val="28"/>
        </w:rPr>
        <w:t>39893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кв. м в границах, которые определены в Приложени</w:t>
      </w:r>
      <w:r w:rsidR="00401009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E364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401009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 Договору в соответствии с </w:t>
      </w:r>
      <w:r w:rsidR="00690E28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постановлением Администрации от </w:t>
      </w:r>
      <w:r w:rsidR="001915BE" w:rsidRPr="00511671">
        <w:rPr>
          <w:rFonts w:ascii="Times New Roman" w:hAnsi="Times New Roman" w:cs="Times New Roman"/>
          <w:sz w:val="28"/>
          <w:szCs w:val="28"/>
        </w:rPr>
        <w:t>16.02.2022   № 443-п «О комплексном развитии территории в границах земельных участков с кадастровыми номерами 74:30:0301030:876, 74:30:0301030:433, 74:30:0301030:432, 74:30:0301030:430, 74:30:0301030:875»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именуемой в дальнейшем </w:t>
      </w:r>
      <w:r w:rsidR="00690E28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Территория</w:t>
      </w:r>
      <w:r w:rsidR="00690E28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Местоположение Территории</w:t>
      </w:r>
      <w:r w:rsidR="00690E28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90E28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Челябинская область, </w:t>
      </w:r>
      <w:r w:rsidR="003127E9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</w:t>
      </w:r>
      <w:r w:rsidR="00690E28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г. Копейск, </w:t>
      </w:r>
      <w:r w:rsidR="001915BE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жилой массив Горняк,</w:t>
      </w:r>
      <w:r w:rsidR="001915BE" w:rsidRPr="00511671">
        <w:rPr>
          <w:rFonts w:ascii="Times New Roman" w:hAnsi="Times New Roman" w:cs="Times New Roman"/>
          <w:sz w:val="28"/>
          <w:szCs w:val="28"/>
        </w:rPr>
        <w:t xml:space="preserve"> в границах земельных участков с кадастровыми номерами 74:30:0301030:876, 74:30:0301030:433, 74:30:0301030:432, 74:30:0301030:430, 74:30:0301030:875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D36ED" w:rsidRPr="00511671" w:rsidRDefault="006D36ED" w:rsidP="00690E28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1.2. Договор вступает в законную силу с даты его подписания Сторонами</w:t>
      </w:r>
      <w:r w:rsidR="005B1CE7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B1CE7" w:rsidRPr="00511671" w:rsidRDefault="005B1CE7" w:rsidP="00690E28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1.3. До вступления Договора в законную силу любые действия Сторон, направленные на выполнение условий Договора, осуществляются ими на свой риск и под свою ответственность</w:t>
      </w:r>
    </w:p>
    <w:p w:rsidR="00E273DE" w:rsidRPr="00511671" w:rsidRDefault="00E273DE" w:rsidP="00690E28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="005B1CE7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Договор заключен на срок </w:t>
      </w:r>
      <w:r w:rsidR="00B22032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 01.01.202</w:t>
      </w:r>
      <w:r w:rsidR="001915BE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220CB1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Окончание срока действия </w:t>
      </w:r>
      <w:r w:rsidR="005117CD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Договора</w:t>
      </w:r>
      <w:r w:rsidR="006E7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влечет </w:t>
      </w:r>
      <w:r w:rsidR="00220CB1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прекр</w:t>
      </w:r>
      <w:r w:rsidR="006E7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ащения неисполненных обязательств </w:t>
      </w:r>
      <w:r w:rsidR="00220CB1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Сторон, не </w:t>
      </w:r>
      <w:r w:rsidR="00220CB1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освобождает Стороны от ответственности за нарушения, если таковые имели место при исполнении условий </w:t>
      </w:r>
      <w:r w:rsidR="005117CD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Договора</w:t>
      </w:r>
      <w:r w:rsidR="00220CB1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B1CE7" w:rsidRPr="00511671" w:rsidRDefault="005B1CE7" w:rsidP="005B1CE7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1.5.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Все мероприятия, необходимые для обеспечения комплексного развития Территории (далее – мероприятия) должны осуществляться с учетом сроков выполнения обязательств, определенных Сторонами в Графике. Сроки выполнения мероприятий, осуществляемых после утверждения проекта планировки Территории, определяются дополнительным соглашением к Договору, заключаемым в порядке, предусмотренном </w:t>
      </w:r>
      <w:r w:rsidR="004632C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разделом 5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Договора.</w:t>
      </w:r>
    </w:p>
    <w:p w:rsidR="005B1CE7" w:rsidRPr="00511671" w:rsidRDefault="005B1CE7" w:rsidP="005B1CE7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Завершение каждого отдельного мероприятия, предусмотренного Графиком, подтверждается Актом об исполнении, который подписывается </w:t>
      </w:r>
      <w:r w:rsidR="005D5FEA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ом и </w:t>
      </w:r>
      <w:r w:rsidR="004632C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Администрацией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следующем порядке:</w:t>
      </w:r>
    </w:p>
    <w:p w:rsidR="005B1CE7" w:rsidRPr="00511671" w:rsidRDefault="005B1CE7" w:rsidP="005B1CE7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1.5.1.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После завершения каждого мероприятия, предусмотренного Графиком, </w:t>
      </w:r>
      <w:r w:rsidR="005D5FEA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течение </w:t>
      </w:r>
      <w:r w:rsidR="00781E6A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81E6A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(пяти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рабочих дней письменно уведомляет Администрацию о факте завершения указанного мероприятия и представляет отчет об исполнении мероприятия; документы, подтверждающие исполнение обязательства, по форме, указанной в Приложении </w:t>
      </w:r>
      <w:r w:rsidR="004632C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Договору и подписанный Акт об исполнении в 2 (двух) экземплярах.</w:t>
      </w:r>
    </w:p>
    <w:p w:rsidR="005B1CE7" w:rsidRPr="00511671" w:rsidRDefault="005B1CE7" w:rsidP="005B1CE7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1.5.2.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Не позднее 10 (десяти) рабочих дней после получения от </w:t>
      </w:r>
      <w:r w:rsidR="005D5FEA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документов, указанных в пункте 1.5.1. Договора, Администрация осуществляет проверку результатов выполненных мероприятий и направляет заказным письмом с уведомлением, либо отдает нарочно Застройщику подписанный Администрацией 1 (один) экземпляр Акта об исполнении,</w:t>
      </w:r>
      <w:r w:rsidR="006E7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или мотивированный отказ от принятия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</w:t>
      </w:r>
      <w:r w:rsidR="006E7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ов выполненных мероприятий     с приложением, при необходимости, акта с перечнем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выявленных    замечаний/недостатков и с указанием срока устранения таких замечаний/недостатков.</w:t>
      </w:r>
    </w:p>
    <w:p w:rsidR="005B1CE7" w:rsidRPr="00511671" w:rsidRDefault="005B1CE7" w:rsidP="005B1CE7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1.5.3.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После устранения замечаний/недостатков Застройщик в течение </w:t>
      </w:r>
      <w:r w:rsidR="00781E6A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781E6A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пяти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рабочих дней повторно представляет в Администрацию документы, указанные в пункте 1.5.1 Договора, и Администрация осуществляет проверку результатов в порядке, предусмотренном в пункте 1.5.2 Договора.</w:t>
      </w:r>
    </w:p>
    <w:p w:rsidR="005B1CE7" w:rsidRPr="00511671" w:rsidRDefault="0002466B" w:rsidP="005B1CE7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5B1CE7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.5.4.</w:t>
      </w:r>
      <w:r w:rsidR="005B1CE7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В случае если по результатам рассмотрения представленных документов после устранения замечаний/недостатков и проведения необходимых доработок у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r w:rsidR="005B1CE7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будут отсутствовать замечания к выполненным мероприятиям,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Администрация</w:t>
      </w:r>
      <w:r w:rsidR="006E7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принимает </w:t>
      </w:r>
      <w:r w:rsidR="005B1CE7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отчет   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Застройщика</w:t>
      </w:r>
      <w:r w:rsidR="006E7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 </w:t>
      </w:r>
      <w:r w:rsidR="005B1CE7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исполнении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B1CE7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мероприятия и подписывает 2 (два) экземпляра Акта об исполнении, один из которых направляется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Застройщику</w:t>
      </w:r>
      <w:r w:rsidR="005B1CE7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B1CE7" w:rsidRPr="00511671" w:rsidRDefault="0002466B" w:rsidP="005B1CE7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1</w:t>
      </w:r>
      <w:r w:rsidR="005B1CE7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.6.</w:t>
      </w:r>
      <w:r w:rsidR="005B1CE7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Сторона, являющаяся ответственной за исполнение мероприятий, вправе исполнить обязательство до истечения срока исполнения. Если это не противореч</w:t>
      </w:r>
      <w:r w:rsidR="006E7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ит условиям Договора, Стороны обязуются принимать все   необходимые</w:t>
      </w:r>
      <w:r w:rsidR="005B1CE7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меры и действия для досрочного исполнения обязательств, включая принятие досрочно исполненного мероприятия, при условиях: соблюдения законности действий, обеспечения надлежащего качества их результата, отсутствия дополнительных обременений для принимающей стороны.</w:t>
      </w:r>
    </w:p>
    <w:p w:rsidR="00D5747D" w:rsidRPr="00511671" w:rsidRDefault="00D5747D" w:rsidP="00D5747D">
      <w:pPr>
        <w:pStyle w:val="s3"/>
        <w:shd w:val="clear" w:color="auto" w:fill="FFFFFF"/>
        <w:jc w:val="center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2. Цена Договора</w:t>
      </w:r>
    </w:p>
    <w:p w:rsidR="00D5747D" w:rsidRPr="00511671" w:rsidRDefault="00D5747D" w:rsidP="00D5747D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2.1. Ценой Договора является цена права на заключение Договора в соответствии с </w:t>
      </w:r>
      <w:hyperlink r:id="rId8" w:anchor="/document/74737801/entry/822" w:history="1">
        <w:r w:rsidRPr="00511671">
          <w:rPr>
            <w:rStyle w:val="a3"/>
            <w:color w:val="000000" w:themeColor="text1"/>
            <w:sz w:val="28"/>
            <w:szCs w:val="28"/>
            <w:u w:val="none"/>
          </w:rPr>
          <w:t>пунктом 2.2</w:t>
        </w:r>
      </w:hyperlink>
      <w:r w:rsidR="004632C3" w:rsidRPr="00511671">
        <w:rPr>
          <w:rStyle w:val="a3"/>
          <w:color w:val="000000" w:themeColor="text1"/>
          <w:sz w:val="28"/>
          <w:szCs w:val="28"/>
          <w:u w:val="none"/>
        </w:rPr>
        <w:t>.</w:t>
      </w:r>
      <w:r w:rsidRPr="00511671">
        <w:rPr>
          <w:color w:val="000000" w:themeColor="text1"/>
          <w:sz w:val="28"/>
          <w:szCs w:val="28"/>
        </w:rPr>
        <w:t> Договора.</w:t>
      </w:r>
    </w:p>
    <w:p w:rsidR="00D5747D" w:rsidRPr="00511671" w:rsidRDefault="00D5747D" w:rsidP="00D5747D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2.2. Цена права на заключение Договора установлена по результатам аукциона на право заключ</w:t>
      </w:r>
      <w:r w:rsidR="0033101F" w:rsidRPr="00511671">
        <w:rPr>
          <w:color w:val="000000" w:themeColor="text1"/>
          <w:sz w:val="28"/>
          <w:szCs w:val="28"/>
        </w:rPr>
        <w:t>ения</w:t>
      </w:r>
      <w:r w:rsidRPr="00511671">
        <w:rPr>
          <w:color w:val="000000" w:themeColor="text1"/>
          <w:sz w:val="28"/>
          <w:szCs w:val="28"/>
        </w:rPr>
        <w:t xml:space="preserve"> Договор</w:t>
      </w:r>
      <w:r w:rsidR="0033101F" w:rsidRPr="00511671">
        <w:rPr>
          <w:color w:val="000000" w:themeColor="text1"/>
          <w:sz w:val="28"/>
          <w:szCs w:val="28"/>
        </w:rPr>
        <w:t>а</w:t>
      </w:r>
      <w:r w:rsidRPr="00511671">
        <w:rPr>
          <w:color w:val="000000" w:themeColor="text1"/>
          <w:sz w:val="28"/>
          <w:szCs w:val="28"/>
        </w:rPr>
        <w:t xml:space="preserve"> в соответствии с протоколом о результатах аукциона от ____ N ___ (указать реквизиты протокола) и составляет __________________ (указать сумму цифрами и прописью) рублей.</w:t>
      </w:r>
    </w:p>
    <w:p w:rsidR="006E72C1" w:rsidRPr="00401009" w:rsidRDefault="006E72C1" w:rsidP="006E72C1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01009">
        <w:rPr>
          <w:color w:val="000000" w:themeColor="text1"/>
          <w:sz w:val="28"/>
          <w:szCs w:val="28"/>
        </w:rPr>
        <w:t xml:space="preserve">2.3. Задаток, внесенный Застройщиком для обеспечения заявки на участие в аукционе на право заключения Договора в размере </w:t>
      </w:r>
      <w:r w:rsidRPr="00E21902">
        <w:rPr>
          <w:sz w:val="28"/>
          <w:szCs w:val="28"/>
        </w:rPr>
        <w:t>237 114 (двести тридцать семь тысяч сто четырнадцать) рублей 00 копеек</w:t>
      </w:r>
      <w:r w:rsidRPr="00401009">
        <w:rPr>
          <w:color w:val="000000" w:themeColor="text1"/>
          <w:sz w:val="28"/>
          <w:szCs w:val="28"/>
        </w:rPr>
        <w:t xml:space="preserve"> засчитывается в счет цены, указанной в пункте 2.</w:t>
      </w:r>
      <w:r>
        <w:rPr>
          <w:color w:val="000000" w:themeColor="text1"/>
          <w:sz w:val="28"/>
          <w:szCs w:val="28"/>
        </w:rPr>
        <w:t>2.</w:t>
      </w:r>
      <w:r w:rsidRPr="00401009">
        <w:rPr>
          <w:color w:val="000000" w:themeColor="text1"/>
          <w:sz w:val="28"/>
          <w:szCs w:val="28"/>
        </w:rPr>
        <w:t xml:space="preserve"> Договора.</w:t>
      </w:r>
    </w:p>
    <w:p w:rsidR="00220CB1" w:rsidRPr="00511671" w:rsidRDefault="00D5747D" w:rsidP="00220CB1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2.</w:t>
      </w:r>
      <w:r w:rsidR="006E72C1">
        <w:rPr>
          <w:color w:val="000000" w:themeColor="text1"/>
          <w:sz w:val="28"/>
          <w:szCs w:val="28"/>
        </w:rPr>
        <w:t>4</w:t>
      </w:r>
      <w:r w:rsidRPr="00511671">
        <w:rPr>
          <w:color w:val="000000" w:themeColor="text1"/>
          <w:sz w:val="28"/>
          <w:szCs w:val="28"/>
        </w:rPr>
        <w:t xml:space="preserve">. Оплата цены Договора </w:t>
      </w:r>
      <w:r w:rsidR="00220CB1" w:rsidRPr="00511671">
        <w:rPr>
          <w:color w:val="000000" w:themeColor="text1"/>
          <w:sz w:val="28"/>
          <w:szCs w:val="28"/>
        </w:rPr>
        <w:t xml:space="preserve">вносится Застройщиком </w:t>
      </w:r>
      <w:r w:rsidR="002F6A87" w:rsidRPr="00511671">
        <w:rPr>
          <w:color w:val="000000" w:themeColor="text1"/>
          <w:sz w:val="28"/>
          <w:szCs w:val="28"/>
        </w:rPr>
        <w:t>не позднее 12 месяцев со дня заключения Договора</w:t>
      </w:r>
      <w:r w:rsidR="00781E6A" w:rsidRPr="00511671">
        <w:rPr>
          <w:color w:val="000000" w:themeColor="text1"/>
          <w:sz w:val="28"/>
          <w:szCs w:val="28"/>
        </w:rPr>
        <w:t xml:space="preserve"> </w:t>
      </w:r>
      <w:r w:rsidR="00220CB1" w:rsidRPr="00511671">
        <w:rPr>
          <w:color w:val="000000" w:themeColor="text1"/>
          <w:sz w:val="28"/>
          <w:szCs w:val="28"/>
        </w:rPr>
        <w:t xml:space="preserve"> на счет</w:t>
      </w:r>
      <w:r w:rsidRPr="00511671">
        <w:rPr>
          <w:color w:val="000000" w:themeColor="text1"/>
          <w:sz w:val="28"/>
          <w:szCs w:val="28"/>
        </w:rPr>
        <w:t xml:space="preserve">: </w:t>
      </w:r>
      <w:r w:rsidR="0033101F" w:rsidRPr="00511671">
        <w:rPr>
          <w:color w:val="000000" w:themeColor="text1"/>
          <w:sz w:val="28"/>
          <w:szCs w:val="28"/>
        </w:rPr>
        <w:t>получатель платежа: УФК по Челябинской области (Управление по имуществу и земельным отношениям администрации Копейского городского округа) ИНН 7411003610, КПП: 743001001, ОКТМО 75728000, Отделение Челябинск Банк России //УФК по Челябинской области г. Челябинск, Единый казначейский счет: 40102810645370000062, БИК: 017501500, казначейский счет: 03100643000000016900, КБК 20611105012040000120</w:t>
      </w:r>
      <w:r w:rsidRPr="00511671">
        <w:rPr>
          <w:color w:val="000000" w:themeColor="text1"/>
          <w:sz w:val="28"/>
          <w:szCs w:val="28"/>
        </w:rPr>
        <w:t>.</w:t>
      </w:r>
      <w:r w:rsidR="00220CB1" w:rsidRPr="00511671">
        <w:rPr>
          <w:color w:val="000000" w:themeColor="text1"/>
          <w:sz w:val="28"/>
          <w:szCs w:val="28"/>
        </w:rPr>
        <w:t xml:space="preserve"> </w:t>
      </w:r>
    </w:p>
    <w:p w:rsidR="00D5747D" w:rsidRPr="00511671" w:rsidRDefault="00220CB1" w:rsidP="00220CB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В платежном документе в обязательном порядке указывать номер и дату договора</w:t>
      </w:r>
      <w:r w:rsidR="002F6A87" w:rsidRPr="00511671">
        <w:rPr>
          <w:color w:val="000000" w:themeColor="text1"/>
          <w:sz w:val="28"/>
          <w:szCs w:val="28"/>
        </w:rPr>
        <w:t>.</w:t>
      </w:r>
    </w:p>
    <w:p w:rsidR="00D5747D" w:rsidRPr="00511671" w:rsidRDefault="00D5747D" w:rsidP="00D5747D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2.</w:t>
      </w:r>
      <w:r w:rsidR="00960D1D">
        <w:rPr>
          <w:color w:val="000000" w:themeColor="text1"/>
          <w:sz w:val="28"/>
          <w:szCs w:val="28"/>
        </w:rPr>
        <w:t>5</w:t>
      </w:r>
      <w:r w:rsidRPr="00511671">
        <w:rPr>
          <w:color w:val="000000" w:themeColor="text1"/>
          <w:sz w:val="28"/>
          <w:szCs w:val="28"/>
        </w:rPr>
        <w:t>. Днем исполнения обязательств Застройщика по оплате цены Договора считается дата зачисления денежных средств в размере, указанном в </w:t>
      </w:r>
      <w:hyperlink r:id="rId9" w:anchor="/document/74737801/entry/822" w:history="1">
        <w:r w:rsidRPr="00511671">
          <w:rPr>
            <w:rStyle w:val="a3"/>
            <w:color w:val="000000" w:themeColor="text1"/>
            <w:sz w:val="28"/>
            <w:szCs w:val="28"/>
            <w:u w:val="none"/>
          </w:rPr>
          <w:t>пункте 2.2</w:t>
        </w:r>
      </w:hyperlink>
      <w:r w:rsidRPr="00511671">
        <w:rPr>
          <w:color w:val="000000" w:themeColor="text1"/>
          <w:sz w:val="28"/>
          <w:szCs w:val="28"/>
        </w:rPr>
        <w:t> Договора, на счет, указанный в </w:t>
      </w:r>
      <w:hyperlink r:id="rId10" w:anchor="/document/74737801/entry/823" w:history="1">
        <w:r w:rsidRPr="00511671">
          <w:rPr>
            <w:rStyle w:val="a3"/>
            <w:color w:val="000000" w:themeColor="text1"/>
            <w:sz w:val="28"/>
            <w:szCs w:val="28"/>
            <w:u w:val="none"/>
          </w:rPr>
          <w:t>пункте 2.</w:t>
        </w:r>
        <w:r w:rsidR="00220CB1" w:rsidRPr="00511671">
          <w:rPr>
            <w:rStyle w:val="a3"/>
            <w:color w:val="000000" w:themeColor="text1"/>
            <w:sz w:val="28"/>
            <w:szCs w:val="28"/>
            <w:u w:val="none"/>
          </w:rPr>
          <w:t>4</w:t>
        </w:r>
      </w:hyperlink>
      <w:r w:rsidRPr="00511671">
        <w:rPr>
          <w:color w:val="000000" w:themeColor="text1"/>
          <w:sz w:val="28"/>
          <w:szCs w:val="28"/>
        </w:rPr>
        <w:t> Договора.</w:t>
      </w:r>
    </w:p>
    <w:p w:rsidR="00606768" w:rsidRPr="00511671" w:rsidRDefault="00606768" w:rsidP="0060676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r w:rsidR="00A53B9F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Основные о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бязательства Сторон</w:t>
      </w:r>
    </w:p>
    <w:p w:rsidR="00606768" w:rsidRPr="00511671" w:rsidRDefault="00606768" w:rsidP="006067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3.1. </w:t>
      </w:r>
      <w:r w:rsidR="005117CD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Застройщик обязуется обеспечить своими силами и за свой счет и (или) с привлечением других лиц и (или) средств других лиц осуществление всех мероприятий, необходимых для реализации Договора, в пределах </w:t>
      </w:r>
      <w:r w:rsidR="005117CD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максимальных сроков выполнения обязательств, установленных настоящим Договором, относящихся к условиям Договора, в том числе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606768" w:rsidRPr="00511671" w:rsidRDefault="00606768" w:rsidP="006067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3.1.1. Подготовить и представить на утверждение Администрации в срок не позднее </w:t>
      </w:r>
      <w:r w:rsidR="006C5CB8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 (шести) месяцев со дня подписания Договора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документацию по планировке Территории.</w:t>
      </w:r>
    </w:p>
    <w:p w:rsidR="008C6522" w:rsidRPr="00511671" w:rsidRDefault="008C6522" w:rsidP="008C6522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 xml:space="preserve">3.1.2. </w:t>
      </w:r>
      <w:r w:rsidR="005117CD" w:rsidRPr="00511671">
        <w:rPr>
          <w:color w:val="000000" w:themeColor="text1"/>
          <w:sz w:val="28"/>
          <w:szCs w:val="28"/>
        </w:rPr>
        <w:t>Обеспечить образование</w:t>
      </w:r>
      <w:r w:rsidR="005D5FEA" w:rsidRPr="00511671">
        <w:rPr>
          <w:color w:val="000000" w:themeColor="text1"/>
          <w:sz w:val="28"/>
          <w:szCs w:val="28"/>
        </w:rPr>
        <w:t xml:space="preserve"> и постановку на кадастровый учет</w:t>
      </w:r>
      <w:r w:rsidR="005117CD" w:rsidRPr="00511671">
        <w:rPr>
          <w:color w:val="000000" w:themeColor="text1"/>
          <w:sz w:val="28"/>
          <w:szCs w:val="28"/>
        </w:rPr>
        <w:t xml:space="preserve"> земельных учас</w:t>
      </w:r>
      <w:r w:rsidR="002F4FD1">
        <w:rPr>
          <w:color w:val="000000" w:themeColor="text1"/>
          <w:sz w:val="28"/>
          <w:szCs w:val="28"/>
        </w:rPr>
        <w:t>т</w:t>
      </w:r>
      <w:r w:rsidR="00960D1D">
        <w:rPr>
          <w:color w:val="000000" w:themeColor="text1"/>
          <w:sz w:val="28"/>
          <w:szCs w:val="28"/>
        </w:rPr>
        <w:t>ков, установление сервитутов (в</w:t>
      </w:r>
      <w:r w:rsidR="002F4FD1">
        <w:rPr>
          <w:color w:val="000000" w:themeColor="text1"/>
          <w:sz w:val="28"/>
          <w:szCs w:val="28"/>
        </w:rPr>
        <w:t xml:space="preserve"> случае </w:t>
      </w:r>
      <w:r w:rsidR="005117CD" w:rsidRPr="00511671">
        <w:rPr>
          <w:color w:val="000000" w:themeColor="text1"/>
          <w:sz w:val="28"/>
          <w:szCs w:val="28"/>
        </w:rPr>
        <w:t>необх</w:t>
      </w:r>
      <w:r w:rsidR="002F4FD1">
        <w:rPr>
          <w:color w:val="000000" w:themeColor="text1"/>
          <w:sz w:val="28"/>
          <w:szCs w:val="28"/>
        </w:rPr>
        <w:t xml:space="preserve">одимости),   государственную </w:t>
      </w:r>
      <w:r w:rsidR="00960D1D">
        <w:rPr>
          <w:color w:val="000000" w:themeColor="text1"/>
          <w:sz w:val="28"/>
          <w:szCs w:val="28"/>
        </w:rPr>
        <w:t>регистрацию</w:t>
      </w:r>
      <w:r w:rsidR="005117CD" w:rsidRPr="00511671">
        <w:rPr>
          <w:color w:val="000000" w:themeColor="text1"/>
          <w:sz w:val="28"/>
          <w:szCs w:val="28"/>
        </w:rPr>
        <w:t xml:space="preserve"> прав на земельные участки и (или) расположенные на них объекты недвижимого имущества в том числе образование земельных участков, на которых расположены объекты </w:t>
      </w:r>
      <w:r w:rsidR="002F6A87" w:rsidRPr="00511671">
        <w:rPr>
          <w:color w:val="000000" w:themeColor="text1"/>
          <w:sz w:val="28"/>
          <w:szCs w:val="28"/>
        </w:rPr>
        <w:t xml:space="preserve">капитального строительства, объекты </w:t>
      </w:r>
      <w:r w:rsidR="005117CD" w:rsidRPr="00511671">
        <w:rPr>
          <w:color w:val="000000" w:themeColor="text1"/>
          <w:sz w:val="28"/>
          <w:szCs w:val="28"/>
        </w:rPr>
        <w:t>коммунальной, транспортной и социальной инфраструктуры</w:t>
      </w:r>
      <w:r w:rsidR="002F6A87" w:rsidRPr="00511671">
        <w:rPr>
          <w:color w:val="000000" w:themeColor="text1"/>
          <w:sz w:val="28"/>
          <w:szCs w:val="28"/>
        </w:rPr>
        <w:t xml:space="preserve"> в соответствии с утвержденным проектом планировки Территории</w:t>
      </w:r>
      <w:r w:rsidR="005117CD" w:rsidRPr="00511671">
        <w:rPr>
          <w:color w:val="000000" w:themeColor="text1"/>
          <w:sz w:val="28"/>
          <w:szCs w:val="28"/>
        </w:rPr>
        <w:t>.</w:t>
      </w:r>
    </w:p>
    <w:p w:rsidR="00641583" w:rsidRPr="00511671" w:rsidRDefault="00606768" w:rsidP="006415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</w:t>
      </w:r>
      <w:r w:rsidR="008C6522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64158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Осуществить за счет собственных и (или) привлеченных средств строительство объектов капитального строительства в соответствии с утвержденным проектом планировки Территории, в срок, установленный Графиком.</w:t>
      </w:r>
    </w:p>
    <w:p w:rsidR="00240E54" w:rsidRPr="00511671" w:rsidRDefault="00641583" w:rsidP="006415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Перечень этапов с указанием максимальных сроков, а также перечень объектов, подлежащих строительству, сроков ввода объектов в эксплуатацию, подписывается Сторонами в срок не более 2 (двух) месяцев с даты утверждения проекта планировки Территории и оформляется дополнительным соглашением, заключенным в порядке, предусмотренном </w:t>
      </w:r>
      <w:r w:rsidR="004632C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разделом 5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117CD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Договора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72742" w:rsidRPr="00511671" w:rsidRDefault="00641583" w:rsidP="006415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3.1.4. </w:t>
      </w:r>
      <w:r w:rsidR="00F63A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Осуществить строительство объектов </w:t>
      </w:r>
      <w:r w:rsidR="00C72742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коммунальной</w:t>
      </w:r>
      <w:r w:rsidR="00E2136D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C72742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транспортной</w:t>
      </w:r>
      <w:r w:rsidR="00781E6A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социальной инфраструктур </w:t>
      </w:r>
      <w:r w:rsidR="00C72742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 счет собственных и (или) привлеченных средств в границах </w:t>
      </w:r>
      <w:r w:rsidR="00E2136D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утвержденного проекта планировки</w:t>
      </w:r>
      <w:r w:rsidR="00C72742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срок, установленный Графиком.</w:t>
      </w:r>
    </w:p>
    <w:p w:rsidR="00641583" w:rsidRPr="00511671" w:rsidRDefault="00641583" w:rsidP="006415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Перечень этапов с указанием максимальных сроков, а также перечень объектов, подлежащих строительству (реконструкции), сроков ввода объектов в эксплуатацию, подписывается Сторонами в срок не более 2 (двух) месяцев с даты утверждения проекта планировки Территории и оформляется дополнительным соглашением, заключенным в порядке, предусмотренном </w:t>
      </w:r>
      <w:r w:rsidR="004632C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разделом 5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117CD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Договора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070C44" w:rsidRPr="00511671" w:rsidRDefault="00240E54" w:rsidP="00070C4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</w:t>
      </w:r>
      <w:r w:rsidR="00070C4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.5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7D78F1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Осуществить благоустройство Территории в соответствии с законодательством о градостроительной деятельности, правилами благоустройства территории Копейского городского округа, утвержденными решением Собрания депутатов Копейского городского округа Челябинской области от 03.07.2020 № 897-МО</w:t>
      </w:r>
      <w:r w:rsidR="00070C4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Графиком благоустройства Территории </w:t>
      </w:r>
      <w:r w:rsidR="00070C4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комплексного развития, утверждаемым Сторонами дополнительным соглашением, заключенным в порядке, предусмотренном </w:t>
      </w:r>
      <w:r w:rsidR="004632C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разделом 5</w:t>
      </w:r>
      <w:r w:rsidR="00070C4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Договора, после утверждения проекта планировки Территории, и содержащим состав элементов благоустройства, последовательность и сроки выполнения конкретных работ в срок установленный Графиком.</w:t>
      </w:r>
    </w:p>
    <w:p w:rsidR="00070C44" w:rsidRPr="00511671" w:rsidRDefault="00070C44" w:rsidP="00070C4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Обязательство по благоустройству будет считаться исполненным с момента подписания Администрацией и </w:t>
      </w:r>
      <w:r w:rsidR="00EA4965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 Акта об исполнении (частичном исполнении) всех или отдельных работ, предусмотренных Графиком благоустройства Территории.</w:t>
      </w:r>
    </w:p>
    <w:p w:rsidR="00070C44" w:rsidRPr="00511671" w:rsidRDefault="00070C44" w:rsidP="00070C4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3.1.6. </w:t>
      </w:r>
      <w:r w:rsidRPr="005116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Осуществить в соответствии с </w:t>
      </w:r>
      <w:hyperlink r:id="rId11" w:history="1">
        <w:r w:rsidRPr="00511671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земельным</w:t>
        </w:r>
      </w:hyperlink>
      <w:r w:rsidRPr="005116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12" w:history="1">
        <w:r w:rsidRPr="00511671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гражданским законодательством</w:t>
        </w:r>
      </w:hyperlink>
      <w:r w:rsidRPr="005116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образование земельных участков на </w:t>
      </w:r>
      <w:hyperlink w:anchor="sub_1083" w:history="1">
        <w:r w:rsidRPr="00511671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Территории</w:t>
        </w:r>
      </w:hyperlink>
      <w:r w:rsidRPr="00511671">
        <w:rPr>
          <w:rFonts w:ascii="Times New Roman" w:hAnsi="Times New Roman" w:cs="Times New Roman"/>
          <w:color w:val="000000" w:themeColor="text1"/>
          <w:sz w:val="28"/>
          <w:szCs w:val="28"/>
        </w:rPr>
        <w:t>, если такое образование земельных участков необходимо для выполнения обязательств Застройщика по Договору.</w:t>
      </w:r>
    </w:p>
    <w:p w:rsidR="00070C44" w:rsidRPr="00511671" w:rsidRDefault="00070C44" w:rsidP="00070C4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3.1.7.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Не позднее </w:t>
      </w:r>
      <w:r w:rsidR="00CA6890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2-х месячного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срока с даты утверждения проекта планировки Территории представить в Администрацию информацию о перечне объектов коммунальной, транспортной, социальной инфраструктур и иных объектов, подлежащих строительству за счет собственных и (</w:t>
      </w:r>
      <w:r w:rsidR="00F63A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или) привлеченных средств, о сроках их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строительства</w:t>
      </w:r>
      <w:r w:rsidR="002F6A87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целях подписания дополнительного соглашения к настоящему Договору.</w:t>
      </w:r>
    </w:p>
    <w:p w:rsidR="00ED266D" w:rsidRPr="00511671" w:rsidRDefault="00ED266D" w:rsidP="00070C4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</w:t>
      </w:r>
      <w:r w:rsidR="00D72872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Ежеквартально, не позднее 10-го числа первого месяца, следующего за отчетным кварталом, а при необходимости – в течение </w:t>
      </w:r>
      <w:r w:rsidR="00CA6890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CA6890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пяти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рабочих дней со дня получения Застройщиком информации, которая по мнению Застройщика может привести к неисполнению обязательств, установленных Договором, информировать Администрацию о ходе реализации настоящего Договора по форме, указанной в Приложении 4 к Договору.</w:t>
      </w:r>
    </w:p>
    <w:p w:rsidR="00217AD7" w:rsidRPr="00511671" w:rsidRDefault="00217AD7" w:rsidP="00313C66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3.1.</w:t>
      </w:r>
      <w:r w:rsidR="00D72872" w:rsidRPr="00511671">
        <w:rPr>
          <w:color w:val="000000" w:themeColor="text1"/>
          <w:sz w:val="28"/>
          <w:szCs w:val="28"/>
        </w:rPr>
        <w:t>9</w:t>
      </w:r>
      <w:r w:rsidRPr="00511671">
        <w:rPr>
          <w:color w:val="000000" w:themeColor="text1"/>
          <w:sz w:val="28"/>
          <w:szCs w:val="28"/>
        </w:rPr>
        <w:t>. Застройщик отвечает за действия (бездействие) лица (лиц), привлеченного(ых) к исполнению Договора, как за свои собственные действия (бездействие).</w:t>
      </w:r>
    </w:p>
    <w:p w:rsidR="00313C66" w:rsidRPr="00511671" w:rsidRDefault="00313C66" w:rsidP="00313C66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3.1.</w:t>
      </w:r>
      <w:r w:rsidR="00D72872" w:rsidRPr="00511671">
        <w:rPr>
          <w:color w:val="000000" w:themeColor="text1"/>
          <w:sz w:val="28"/>
          <w:szCs w:val="28"/>
        </w:rPr>
        <w:t>10</w:t>
      </w:r>
      <w:r w:rsidR="00217AD7" w:rsidRPr="00511671">
        <w:rPr>
          <w:color w:val="000000" w:themeColor="text1"/>
          <w:sz w:val="28"/>
          <w:szCs w:val="28"/>
        </w:rPr>
        <w:t>.</w:t>
      </w:r>
      <w:r w:rsidRPr="00511671">
        <w:rPr>
          <w:color w:val="000000" w:themeColor="text1"/>
          <w:sz w:val="28"/>
          <w:szCs w:val="28"/>
        </w:rPr>
        <w:t xml:space="preserve"> Застройщик не вправе передавать свои права и обязанности, предусмотренные настоящим договором, иному лицу.</w:t>
      </w:r>
    </w:p>
    <w:p w:rsidR="00313C66" w:rsidRPr="00511671" w:rsidRDefault="00313C66" w:rsidP="00313C66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3.1.1</w:t>
      </w:r>
      <w:r w:rsidR="00D72872" w:rsidRPr="00511671">
        <w:rPr>
          <w:color w:val="000000" w:themeColor="text1"/>
          <w:sz w:val="28"/>
          <w:szCs w:val="28"/>
        </w:rPr>
        <w:t>1</w:t>
      </w:r>
      <w:r w:rsidRPr="00511671">
        <w:rPr>
          <w:color w:val="000000" w:themeColor="text1"/>
          <w:sz w:val="28"/>
          <w:szCs w:val="28"/>
        </w:rPr>
        <w:t>. Застройщик вправе привлечь к его исполнению иное лицо (лиц) с возложением на него обязательств по выполнению определенного вида или отдельных этапов работ либо по финансированию затрат, связанных с исполнением договора.</w:t>
      </w:r>
    </w:p>
    <w:p w:rsidR="009E0AC7" w:rsidRDefault="00C72742" w:rsidP="009E0AC7">
      <w:pPr>
        <w:pStyle w:val="af2"/>
        <w:shd w:val="clear" w:color="auto" w:fill="FFFFFF"/>
        <w:jc w:val="both"/>
        <w:rPr>
          <w:sz w:val="28"/>
          <w:szCs w:val="28"/>
        </w:rPr>
      </w:pPr>
      <w:r w:rsidRPr="00F91AA8">
        <w:rPr>
          <w:sz w:val="28"/>
          <w:szCs w:val="28"/>
        </w:rPr>
        <w:t>3.1.12. Застройщик</w:t>
      </w:r>
      <w:r w:rsidR="00F63A75" w:rsidRPr="00F91AA8">
        <w:rPr>
          <w:sz w:val="28"/>
          <w:szCs w:val="28"/>
        </w:rPr>
        <w:t xml:space="preserve"> вправе</w:t>
      </w:r>
      <w:r w:rsidRPr="00F91AA8">
        <w:rPr>
          <w:sz w:val="28"/>
          <w:szCs w:val="28"/>
        </w:rPr>
        <w:t xml:space="preserve"> осуществля</w:t>
      </w:r>
      <w:r w:rsidR="00F63A75" w:rsidRPr="00F91AA8">
        <w:rPr>
          <w:sz w:val="28"/>
          <w:szCs w:val="28"/>
        </w:rPr>
        <w:t>ть</w:t>
      </w:r>
      <w:r w:rsidRPr="00F91AA8">
        <w:rPr>
          <w:sz w:val="28"/>
          <w:szCs w:val="28"/>
        </w:rPr>
        <w:t xml:space="preserve"> строительство </w:t>
      </w:r>
      <w:r w:rsidR="009E0AC7" w:rsidRPr="00F91AA8">
        <w:rPr>
          <w:sz w:val="28"/>
          <w:szCs w:val="28"/>
        </w:rPr>
        <w:t xml:space="preserve">многоквартирного дома (домов) или дома (домов) блокированной застройки, в которых все жилые помещения или часть жилых помещений соответствуют условиям </w:t>
      </w:r>
      <w:r w:rsidR="009E0AC7" w:rsidRPr="00F91AA8">
        <w:rPr>
          <w:sz w:val="28"/>
          <w:szCs w:val="28"/>
        </w:rPr>
        <w:lastRenderedPageBreak/>
        <w:t>отнесения к стандартному жилью, установленным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 и градостроительства.</w:t>
      </w:r>
      <w:r w:rsidR="009E0AC7">
        <w:rPr>
          <w:sz w:val="28"/>
          <w:szCs w:val="28"/>
        </w:rPr>
        <w:t xml:space="preserve"> </w:t>
      </w:r>
    </w:p>
    <w:p w:rsidR="00DD3885" w:rsidRPr="00F91AA8" w:rsidRDefault="00240E54" w:rsidP="00F91AA8">
      <w:pPr>
        <w:pStyle w:val="af2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3.2. Администрация обязуется:</w:t>
      </w:r>
    </w:p>
    <w:p w:rsidR="00DD3885" w:rsidRPr="00F91AA8" w:rsidRDefault="00DD3885" w:rsidP="00DD3885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 w:rsidRPr="00F91AA8">
        <w:rPr>
          <w:rFonts w:ascii="Times New Roman" w:hAnsi="Times New Roman" w:cs="Times New Roman"/>
          <w:spacing w:val="10"/>
          <w:sz w:val="28"/>
          <w:szCs w:val="28"/>
        </w:rPr>
        <w:t>3.2.</w:t>
      </w:r>
      <w:r w:rsidR="00F91AA8" w:rsidRPr="00F91AA8">
        <w:rPr>
          <w:rFonts w:ascii="Times New Roman" w:hAnsi="Times New Roman" w:cs="Times New Roman"/>
          <w:spacing w:val="10"/>
          <w:sz w:val="28"/>
          <w:szCs w:val="28"/>
        </w:rPr>
        <w:t>1</w:t>
      </w:r>
      <w:r w:rsidRPr="00F91AA8">
        <w:rPr>
          <w:rFonts w:ascii="Times New Roman" w:hAnsi="Times New Roman" w:cs="Times New Roman"/>
          <w:spacing w:val="10"/>
          <w:sz w:val="28"/>
          <w:szCs w:val="28"/>
        </w:rPr>
        <w:t>.</w:t>
      </w:r>
      <w:r w:rsidRPr="00F91AA8">
        <w:rPr>
          <w:rFonts w:ascii="Times New Roman" w:hAnsi="Times New Roman" w:cs="Times New Roman"/>
          <w:spacing w:val="10"/>
          <w:sz w:val="28"/>
          <w:szCs w:val="28"/>
        </w:rPr>
        <w:tab/>
      </w:r>
      <w:r w:rsidRPr="00F91AA8">
        <w:rPr>
          <w:rFonts w:ascii="Times New Roman" w:hAnsi="Times New Roman" w:cs="Times New Roman"/>
          <w:sz w:val="28"/>
          <w:szCs w:val="28"/>
        </w:rPr>
        <w:t xml:space="preserve"> Обеспечить осуществление мероприятий по развитию Территории, включая ввод в эксплуатацию объектов капитального строительства, в соответствии с Графиком осуществления каждого мероприятия в предусмотренные указанным Графиком сроки.</w:t>
      </w:r>
      <w:r w:rsidR="00D9438D" w:rsidRPr="00F91A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1AA8" w:rsidRPr="00F91AA8" w:rsidRDefault="00F91AA8" w:rsidP="00DD3885">
      <w:pPr>
        <w:pStyle w:val="af0"/>
        <w:jc w:val="both"/>
        <w:rPr>
          <w:rFonts w:ascii="Times New Roman" w:hAnsi="Times New Roman" w:cs="Times New Roman"/>
          <w:spacing w:val="-3"/>
          <w:sz w:val="28"/>
          <w:szCs w:val="28"/>
        </w:rPr>
      </w:pPr>
    </w:p>
    <w:p w:rsidR="00240E54" w:rsidRPr="00511671" w:rsidRDefault="00DD3885" w:rsidP="00240E5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3.2.</w:t>
      </w:r>
      <w:r w:rsidR="00F91AA8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5117CD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Утвердить</w:t>
      </w:r>
      <w:r w:rsidR="00D9438D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установленном порядке проект</w:t>
      </w:r>
      <w:r w:rsidR="005117CD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планировки Территории, подготовленного Застройщиком в соответствии с пунк</w:t>
      </w:r>
      <w:r w:rsidR="00F259B8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том 3.1.1. Договора, в   срок</w:t>
      </w:r>
      <w:r w:rsidR="00D9438D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F259B8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установленный Графиком, приведенном в Приложении </w:t>
      </w:r>
      <w:r w:rsidR="00ED266D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5117CD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настоящему Договору.</w:t>
      </w:r>
      <w:r w:rsidR="00D943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240E54" w:rsidRPr="00511671" w:rsidRDefault="00B1370D" w:rsidP="00240E5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240E5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240E5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240E5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240E5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осле выполнения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Застройщиком</w:t>
      </w:r>
      <w:r w:rsidR="00240E5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обязательства, предусмотренного пунктом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240E5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.1.</w:t>
      </w:r>
      <w:r w:rsidR="00240E5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240E5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оговора, предоставить </w:t>
      </w:r>
      <w:r w:rsidR="00372229" w:rsidRPr="00511671">
        <w:rPr>
          <w:rFonts w:ascii="Times New Roman" w:eastAsia="Times New Roman" w:hAnsi="Times New Roman" w:cs="Times New Roman"/>
          <w:sz w:val="28"/>
          <w:szCs w:val="28"/>
        </w:rPr>
        <w:t>в течение 1 (одного) меся</w:t>
      </w:r>
      <w:r w:rsidR="00E41170" w:rsidRPr="00511671">
        <w:rPr>
          <w:rFonts w:ascii="Times New Roman" w:eastAsia="Times New Roman" w:hAnsi="Times New Roman" w:cs="Times New Roman"/>
          <w:sz w:val="28"/>
          <w:szCs w:val="28"/>
        </w:rPr>
        <w:t>ца с даты получения заявления</w:t>
      </w:r>
      <w:r w:rsidR="00372229" w:rsidRPr="005116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2229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Застройщика,</w:t>
      </w:r>
      <w:r w:rsidR="00313C66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40E5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земельным законодательством в аренду без проведения торгов земельные участки, которые находятся в государственной или муниципальной собственности или государственная собственность на которые не разграничена и которые не обременены правами третьих лиц, в целях строительства объектов коммунальной, транспортной, социальной инфраструктур, иных объектов капитального строительства в соответствии с утвержденной документацией по планировке территории, а также в соответствующих случаях выдать разрешения на использование земель и земельных участков, градостроительные планы земельных участков и разрешения на строительство, сроки выполнения указанных обязательств.</w:t>
      </w:r>
    </w:p>
    <w:p w:rsidR="000173F5" w:rsidRDefault="00F91AA8" w:rsidP="00240E5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3.2.4</w:t>
      </w:r>
      <w:r w:rsidR="00313C66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Принять (в случае необходимости) в установленном порядке правовые акты об установлении сервитутов в отношении образованных земельных участков.</w:t>
      </w:r>
    </w:p>
    <w:p w:rsidR="00F91AA8" w:rsidRPr="00511671" w:rsidRDefault="00F91AA8" w:rsidP="00240E5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3.3. Администрация вправе:</w:t>
      </w:r>
    </w:p>
    <w:p w:rsidR="000C092C" w:rsidRPr="00511671" w:rsidRDefault="000C092C" w:rsidP="00984A3E">
      <w:pPr>
        <w:pStyle w:val="af2"/>
        <w:shd w:val="clear" w:color="auto" w:fill="FFFFFF"/>
        <w:jc w:val="both"/>
      </w:pPr>
      <w:r>
        <w:rPr>
          <w:color w:val="232323"/>
          <w:sz w:val="28"/>
          <w:szCs w:val="28"/>
        </w:rPr>
        <w:t>3.</w:t>
      </w:r>
      <w:r w:rsidR="00F91AA8">
        <w:rPr>
          <w:color w:val="232323"/>
          <w:sz w:val="28"/>
          <w:szCs w:val="28"/>
        </w:rPr>
        <w:t>3</w:t>
      </w:r>
      <w:r>
        <w:rPr>
          <w:color w:val="232323"/>
          <w:sz w:val="28"/>
          <w:szCs w:val="28"/>
        </w:rPr>
        <w:t>.</w:t>
      </w:r>
      <w:r w:rsidR="00F91AA8">
        <w:rPr>
          <w:color w:val="232323"/>
          <w:sz w:val="28"/>
          <w:szCs w:val="28"/>
        </w:rPr>
        <w:t>1</w:t>
      </w:r>
      <w:r>
        <w:rPr>
          <w:color w:val="232323"/>
          <w:sz w:val="28"/>
          <w:szCs w:val="28"/>
        </w:rPr>
        <w:t xml:space="preserve">. </w:t>
      </w:r>
      <w:r w:rsidR="00F91AA8">
        <w:rPr>
          <w:color w:val="232323"/>
          <w:sz w:val="28"/>
          <w:szCs w:val="28"/>
        </w:rPr>
        <w:t>З</w:t>
      </w:r>
      <w:r>
        <w:rPr>
          <w:color w:val="232323"/>
          <w:sz w:val="28"/>
          <w:szCs w:val="28"/>
        </w:rPr>
        <w:t xml:space="preserve">аключить договоры с Застройщиком в соответствии с </w:t>
      </w:r>
      <w:r w:rsidRPr="000C092C">
        <w:rPr>
          <w:color w:val="232323"/>
          <w:sz w:val="28"/>
          <w:szCs w:val="28"/>
        </w:rPr>
        <w:t>п. 38 ч. 1 ст. 93 Фед</w:t>
      </w:r>
      <w:r>
        <w:rPr>
          <w:color w:val="232323"/>
          <w:sz w:val="28"/>
          <w:szCs w:val="28"/>
        </w:rPr>
        <w:t>ерального закона от 05.04.2013</w:t>
      </w:r>
      <w:r w:rsidRPr="000C092C">
        <w:rPr>
          <w:color w:val="232323"/>
          <w:sz w:val="28"/>
          <w:szCs w:val="28"/>
        </w:rPr>
        <w:t xml:space="preserve"> </w:t>
      </w:r>
      <w:r>
        <w:rPr>
          <w:color w:val="232323"/>
          <w:sz w:val="28"/>
          <w:szCs w:val="28"/>
        </w:rPr>
        <w:t>№</w:t>
      </w:r>
      <w:r w:rsidRPr="000C092C">
        <w:rPr>
          <w:color w:val="232323"/>
          <w:sz w:val="28"/>
          <w:szCs w:val="28"/>
        </w:rPr>
        <w:t xml:space="preserve"> 44-Ф</w:t>
      </w:r>
      <w:r>
        <w:rPr>
          <w:color w:val="232323"/>
          <w:sz w:val="28"/>
          <w:szCs w:val="28"/>
        </w:rPr>
        <w:t>З «</w:t>
      </w:r>
      <w:r w:rsidRPr="000C092C">
        <w:rPr>
          <w:color w:val="232323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нужд»</w:t>
      </w:r>
      <w:r w:rsidR="00B003AB">
        <w:rPr>
          <w:color w:val="232323"/>
          <w:sz w:val="28"/>
          <w:szCs w:val="28"/>
        </w:rPr>
        <w:t xml:space="preserve"> (далее – Закон 44-ФЗ)</w:t>
      </w:r>
      <w:r>
        <w:rPr>
          <w:color w:val="232323"/>
          <w:sz w:val="28"/>
          <w:szCs w:val="28"/>
        </w:rPr>
        <w:t xml:space="preserve"> в течение 1 месяца со дня введения дома в эксплуатацию по цене, рассчитанной </w:t>
      </w:r>
      <w:r w:rsidR="00B003AB">
        <w:rPr>
          <w:color w:val="232323"/>
          <w:sz w:val="28"/>
          <w:szCs w:val="28"/>
        </w:rPr>
        <w:t>в соответствии с требованиями Закона 44-ФЗ в редакции, действующей на день получения</w:t>
      </w:r>
      <w:r w:rsidR="00357349">
        <w:rPr>
          <w:color w:val="232323"/>
          <w:sz w:val="28"/>
          <w:szCs w:val="28"/>
        </w:rPr>
        <w:t xml:space="preserve"> Администрацией предложения Застройщика о продаже </w:t>
      </w:r>
      <w:r w:rsidR="00357349" w:rsidRPr="00357349">
        <w:rPr>
          <w:color w:val="232323"/>
          <w:sz w:val="28"/>
          <w:szCs w:val="28"/>
        </w:rPr>
        <w:t xml:space="preserve">жилых помещений, соответствующих условиям отнесения к стандартному жилью, </w:t>
      </w:r>
      <w:r w:rsidR="00357349" w:rsidRPr="00357349">
        <w:rPr>
          <w:color w:val="232323"/>
          <w:sz w:val="28"/>
          <w:szCs w:val="28"/>
        </w:rPr>
        <w:lastRenderedPageBreak/>
        <w:t>установленным уполномоченным федеральным органом исполнительной власти</w:t>
      </w:r>
      <w:r w:rsidR="00357349">
        <w:rPr>
          <w:color w:val="232323"/>
          <w:sz w:val="28"/>
          <w:szCs w:val="28"/>
        </w:rPr>
        <w:t>.</w:t>
      </w:r>
    </w:p>
    <w:p w:rsidR="00AC4FAB" w:rsidRPr="00511671" w:rsidRDefault="00AC4FAB" w:rsidP="00AC4FAB">
      <w:pPr>
        <w:pStyle w:val="s3"/>
        <w:shd w:val="clear" w:color="auto" w:fill="FFFFFF"/>
        <w:jc w:val="center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4. Основания и порядок расторжения договора. Ответственность сторон договора за нарушение обязательств, предусмотренных договором</w:t>
      </w:r>
    </w:p>
    <w:p w:rsidR="00313C66" w:rsidRPr="00511671" w:rsidRDefault="00313C66" w:rsidP="00366BC2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4.1. Стороны несут ответственность за неисполнение или ненадлежащее исполнение обязательств, предусмотренных настоящим Договором, в соответствии с законодательством Российской Федерации.</w:t>
      </w:r>
    </w:p>
    <w:p w:rsidR="00313C66" w:rsidRPr="00511671" w:rsidRDefault="00313C66" w:rsidP="00366BC2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4.2 В случае нарушения Застройщиком пунктов </w:t>
      </w:r>
      <w:r w:rsidR="004632C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3.1.7</w:t>
      </w:r>
      <w:r w:rsidR="00D72872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Договора, сроков подготовки и предоставления в Администрацию проекта планировки Территории (пункт </w:t>
      </w:r>
      <w:r w:rsidR="000C09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3.1.1. </w:t>
      </w:r>
      <w:r w:rsidR="00ED266D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Договора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), получения разрешений на строительство объектов, предусмотренных проектом планировки Территории, и разрешений на ввод таких объектов в эксплуатацию, установленных Графиком (Приложение 4 к настоящему Договору), а также нарушения сроков направления </w:t>
      </w:r>
      <w:r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уведомлений и ежеквартального отчета (пункты </w:t>
      </w:r>
      <w:r w:rsidR="00ED266D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.5.1 и </w:t>
      </w:r>
      <w:r w:rsidR="00ED266D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</w:t>
      </w:r>
      <w:r w:rsidR="00D72872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Договора) об исполнении указанных обязательств, Администрация вправе взыскать с </w:t>
      </w:r>
      <w:r w:rsidR="00EA4965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</w:t>
      </w:r>
      <w:r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</w:t>
      </w:r>
      <w:r w:rsidR="00A83B4A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неустойку</w:t>
      </w:r>
      <w:r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размере </w:t>
      </w:r>
      <w:r w:rsidR="00511671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1/300</w:t>
      </w:r>
      <w:r w:rsidR="002A23E5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ставки рефинансирования ЦБ РФ</w:t>
      </w:r>
      <w:r w:rsidR="005F46E5" w:rsidRPr="00F91AA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A83B4A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цены договора</w:t>
      </w:r>
      <w:r w:rsidR="00A83B4A" w:rsidRPr="00F91AA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5F46E5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каждый день просрочки исполнения обязательства</w:t>
      </w:r>
      <w:r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02466B" w:rsidRPr="00511671" w:rsidRDefault="00313C66" w:rsidP="00366BC2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4.3. Неустойка, предусмотренная пунктом 4.2 Договора, подлежит уплате Застройщиком в течение 10 (десяти) рабочих дней с даты выставления Администрации письменного требования об уплате неустойки по реквизитам, установленным разделом </w:t>
      </w:r>
      <w:r w:rsidR="00ED266D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Договора.</w:t>
      </w:r>
    </w:p>
    <w:p w:rsidR="0002466B" w:rsidRPr="00511671" w:rsidRDefault="00FB4E71" w:rsidP="0002466B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4.4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Договор может быть расторгнут по решению суда по основаниям, предусмотренным гражданским законодательством, а также в случае, если Застройщиком в течение 10 (десяти) календарных дней с момента получения от Администрации не подписано и не представлено в А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министрацию дополнительное соглашение к настоящему договору, необходимость подписания которого предусмотрена пунктами </w:t>
      </w:r>
      <w:r w:rsidR="00D77209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.5, </w:t>
      </w:r>
      <w:r w:rsidR="00D77209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3.1.3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D77209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3.1.4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D77209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3.1.5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D77209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3.1.7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Договора.</w:t>
      </w:r>
    </w:p>
    <w:p w:rsidR="0002466B" w:rsidRPr="00511671" w:rsidRDefault="00FB4E71" w:rsidP="0002466B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4.5.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Стороны имеют право на односторонний отказ от Договора (исполнения Договора) полностью или частично, влекущий в силу части 2 статьи 450.1 Гражданского кодекса Российской Федерации расторжение или изменение настоящего Договора:</w:t>
      </w:r>
    </w:p>
    <w:p w:rsidR="0002466B" w:rsidRPr="00511671" w:rsidRDefault="00FB4E71" w:rsidP="00FB4E71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5.1.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Администрация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имеет право на односторонний отказ от Договора (исполнения Договора), заключенного с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Застройщиком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по основаниям, предусмотренным Градостроительным кодексом Российской Федерации, а также в случае, если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Застройщиком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течение </w:t>
      </w:r>
      <w:r w:rsidR="002A23E5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2A23E5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десяти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 w:rsidR="002A23E5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рабочих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дней с момента получения от </w:t>
      </w:r>
      <w:r w:rsidR="00217AD7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подписано и не представлено в </w:t>
      </w:r>
      <w:r w:rsidR="00217AD7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Администрацию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дополнительное соглашение к настоящему Договору, необходимость подписания которого предусмотрена пунктами </w:t>
      </w:r>
      <w:r w:rsidR="00D77209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1.5, 3.1.3, 3.1.4, 3.1.5, 3.1.7.</w:t>
      </w:r>
    </w:p>
    <w:p w:rsidR="009C581A" w:rsidRPr="00511671" w:rsidRDefault="009C581A" w:rsidP="009C581A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4.5.2.</w:t>
      </w:r>
      <w:r w:rsidRPr="00511671">
        <w:rPr>
          <w:rFonts w:ascii="Times New Roman" w:hAnsi="Times New Roman" w:cs="Times New Roman"/>
          <w:sz w:val="28"/>
          <w:szCs w:val="28"/>
        </w:rPr>
        <w:t xml:space="preserve"> Застройщик вправе в одностороннем порядке отказаться от его исполнения в случае отказа или уклонения Администрации от исполнения обязательств, предусмотренных </w:t>
      </w:r>
      <w:hyperlink r:id="rId13" w:history="1">
        <w:r w:rsidRPr="00511671">
          <w:rPr>
            <w:rFonts w:ascii="Times New Roman" w:hAnsi="Times New Roman" w:cs="Times New Roman"/>
            <w:sz w:val="28"/>
            <w:szCs w:val="28"/>
          </w:rPr>
          <w:t xml:space="preserve">пунктами </w:t>
        </w:r>
        <w:r w:rsidR="00664E58" w:rsidRPr="00511671">
          <w:rPr>
            <w:rFonts w:ascii="Times New Roman" w:hAnsi="Times New Roman" w:cs="Times New Roman"/>
            <w:sz w:val="28"/>
            <w:szCs w:val="28"/>
          </w:rPr>
          <w:t xml:space="preserve">1.5., </w:t>
        </w:r>
        <w:r w:rsidRPr="00511671">
          <w:rPr>
            <w:rFonts w:ascii="Times New Roman" w:hAnsi="Times New Roman" w:cs="Times New Roman"/>
            <w:sz w:val="28"/>
            <w:szCs w:val="28"/>
          </w:rPr>
          <w:t xml:space="preserve">3.2.1., 3.2.2. </w:t>
        </w:r>
      </w:hyperlink>
      <w:r w:rsidRPr="00511671">
        <w:rPr>
          <w:rFonts w:ascii="Times New Roman" w:hAnsi="Times New Roman" w:cs="Times New Roman"/>
          <w:sz w:val="28"/>
          <w:szCs w:val="28"/>
        </w:rPr>
        <w:t>Договора.</w:t>
      </w:r>
    </w:p>
    <w:p w:rsidR="009C581A" w:rsidRPr="00511671" w:rsidRDefault="009C581A" w:rsidP="00FB4E71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2466B" w:rsidRPr="00511671" w:rsidRDefault="00FB4E71" w:rsidP="0008182C">
      <w:pPr>
        <w:pStyle w:val="af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4.6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В случае одностороннего отказа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Договора (исполнения Договора)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обязан возместить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убытки, причиненные неисполнением своих обязательств. Размер убытков определяется также с учетом расходов, понесенных в связи с консервацией объектов коммунальной, транспортной, социальной инфраструктур.</w:t>
      </w:r>
      <w:r w:rsidR="0008182C" w:rsidRPr="00511671">
        <w:t xml:space="preserve"> </w:t>
      </w:r>
      <w:r w:rsidR="0008182C" w:rsidRPr="00511671">
        <w:rPr>
          <w:rFonts w:ascii="Times New Roman" w:hAnsi="Times New Roman" w:cs="Times New Roman"/>
          <w:sz w:val="28"/>
          <w:szCs w:val="28"/>
        </w:rPr>
        <w:t>Определение размера убытков осуществляется с участием представителей обеих С</w:t>
      </w:r>
      <w:r w:rsidR="00B71C36" w:rsidRPr="00511671">
        <w:rPr>
          <w:rFonts w:ascii="Times New Roman" w:hAnsi="Times New Roman" w:cs="Times New Roman"/>
          <w:sz w:val="28"/>
          <w:szCs w:val="28"/>
        </w:rPr>
        <w:t xml:space="preserve">торон и независимой экспертизы согласованной обеими сторонами. </w:t>
      </w:r>
      <w:r w:rsidR="0008182C" w:rsidRPr="00511671">
        <w:rPr>
          <w:rFonts w:ascii="Times New Roman" w:hAnsi="Times New Roman" w:cs="Times New Roman"/>
          <w:sz w:val="28"/>
          <w:szCs w:val="28"/>
        </w:rPr>
        <w:t>Акт об убытках должен быть оформлен в те</w:t>
      </w:r>
      <w:r w:rsidR="00140268" w:rsidRPr="00511671">
        <w:rPr>
          <w:rFonts w:ascii="Times New Roman" w:hAnsi="Times New Roman" w:cs="Times New Roman"/>
          <w:sz w:val="28"/>
          <w:szCs w:val="28"/>
        </w:rPr>
        <w:t xml:space="preserve">чение 20 рабочих дней с момента одностороннего отказа Администрации от Договора </w:t>
      </w:r>
      <w:r w:rsidR="0008182C" w:rsidRPr="00511671">
        <w:rPr>
          <w:rFonts w:ascii="Times New Roman" w:hAnsi="Times New Roman" w:cs="Times New Roman"/>
          <w:sz w:val="28"/>
          <w:szCs w:val="28"/>
        </w:rPr>
        <w:t xml:space="preserve">с указанием размера понесенных документально подтвержденных убытков </w:t>
      </w:r>
      <w:r w:rsidR="00140268" w:rsidRPr="00511671">
        <w:rPr>
          <w:rFonts w:ascii="Times New Roman" w:hAnsi="Times New Roman" w:cs="Times New Roman"/>
          <w:sz w:val="28"/>
          <w:szCs w:val="28"/>
        </w:rPr>
        <w:t>Администрации</w:t>
      </w:r>
      <w:r w:rsidR="00B13404" w:rsidRPr="00511671">
        <w:rPr>
          <w:rFonts w:ascii="Times New Roman" w:hAnsi="Times New Roman" w:cs="Times New Roman"/>
          <w:sz w:val="28"/>
          <w:szCs w:val="28"/>
        </w:rPr>
        <w:t xml:space="preserve"> и подписан уполномоченными представителями Сторон</w:t>
      </w:r>
      <w:r w:rsidR="00140268" w:rsidRPr="00511671">
        <w:rPr>
          <w:rFonts w:ascii="Times New Roman" w:hAnsi="Times New Roman" w:cs="Times New Roman"/>
          <w:sz w:val="28"/>
          <w:szCs w:val="28"/>
        </w:rPr>
        <w:t>.</w:t>
      </w:r>
    </w:p>
    <w:p w:rsidR="00AC4FAB" w:rsidRPr="00511671" w:rsidRDefault="00AC4FAB" w:rsidP="00163182">
      <w:pPr>
        <w:pStyle w:val="s3"/>
        <w:shd w:val="clear" w:color="auto" w:fill="FFFFFF"/>
        <w:jc w:val="center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 xml:space="preserve">5. </w:t>
      </w:r>
      <w:r w:rsidR="00313C66" w:rsidRPr="00511671">
        <w:rPr>
          <w:color w:val="000000" w:themeColor="text1"/>
          <w:sz w:val="28"/>
          <w:szCs w:val="28"/>
        </w:rPr>
        <w:t>Изменение договора и разрешение споров</w:t>
      </w:r>
    </w:p>
    <w:p w:rsidR="00AC4FAB" w:rsidRPr="00511671" w:rsidRDefault="00AC4FAB" w:rsidP="00AC4FAB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5.</w:t>
      </w:r>
      <w:r w:rsidR="00A83B4A">
        <w:rPr>
          <w:color w:val="000000" w:themeColor="text1"/>
          <w:sz w:val="28"/>
          <w:szCs w:val="28"/>
        </w:rPr>
        <w:t>1</w:t>
      </w:r>
      <w:r w:rsidRPr="00511671">
        <w:rPr>
          <w:color w:val="000000" w:themeColor="text1"/>
          <w:sz w:val="28"/>
          <w:szCs w:val="28"/>
        </w:rPr>
        <w:t xml:space="preserve">. Все изменения и дополнения к настоящему договору оформляются дополнительными соглашениями Сторон в письменной форме, которые являются неотъемлемой частью </w:t>
      </w:r>
      <w:r w:rsidR="00EE3643" w:rsidRPr="00511671">
        <w:rPr>
          <w:color w:val="000000" w:themeColor="text1"/>
          <w:sz w:val="28"/>
          <w:szCs w:val="28"/>
        </w:rPr>
        <w:t>Договора</w:t>
      </w:r>
      <w:r w:rsidRPr="00511671">
        <w:rPr>
          <w:color w:val="000000" w:themeColor="text1"/>
          <w:sz w:val="28"/>
          <w:szCs w:val="28"/>
        </w:rPr>
        <w:t>.</w:t>
      </w:r>
    </w:p>
    <w:p w:rsidR="00313C66" w:rsidRPr="00511671" w:rsidRDefault="00313C66" w:rsidP="00313C66">
      <w:pPr>
        <w:pStyle w:val="s3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5.</w:t>
      </w:r>
      <w:r w:rsidR="00A83B4A">
        <w:rPr>
          <w:color w:val="000000" w:themeColor="text1"/>
          <w:sz w:val="28"/>
          <w:szCs w:val="28"/>
        </w:rPr>
        <w:t>2</w:t>
      </w:r>
      <w:r w:rsidRPr="00511671">
        <w:rPr>
          <w:color w:val="000000" w:themeColor="text1"/>
          <w:sz w:val="28"/>
          <w:szCs w:val="28"/>
        </w:rPr>
        <w:t>.</w:t>
      </w:r>
      <w:r w:rsidRPr="00511671">
        <w:rPr>
          <w:color w:val="000000" w:themeColor="text1"/>
          <w:sz w:val="28"/>
          <w:szCs w:val="28"/>
        </w:rPr>
        <w:tab/>
        <w:t>Изменения вступают в силу с даты подписания Сторонами дополнительного соглашения к настоящему Договору.</w:t>
      </w:r>
    </w:p>
    <w:p w:rsidR="00313C66" w:rsidRPr="00511671" w:rsidRDefault="00313C66" w:rsidP="00313C66">
      <w:pPr>
        <w:pStyle w:val="s3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5.</w:t>
      </w:r>
      <w:r w:rsidR="00A83B4A">
        <w:rPr>
          <w:color w:val="000000" w:themeColor="text1"/>
          <w:sz w:val="28"/>
          <w:szCs w:val="28"/>
        </w:rPr>
        <w:t>3</w:t>
      </w:r>
      <w:r w:rsidRPr="00511671">
        <w:rPr>
          <w:color w:val="000000" w:themeColor="text1"/>
          <w:sz w:val="28"/>
          <w:szCs w:val="28"/>
        </w:rPr>
        <w:t>.</w:t>
      </w:r>
      <w:r w:rsidRPr="00511671">
        <w:rPr>
          <w:color w:val="000000" w:themeColor="text1"/>
          <w:sz w:val="28"/>
          <w:szCs w:val="28"/>
        </w:rPr>
        <w:tab/>
        <w:t>Все споры и разногласия, которые могут возникнуть между Сторонами по вопросам, не нашедшим своего разрешения в тексте Договора, будут разрешаться путем переговоров в соответствии с действующим законодательством.</w:t>
      </w:r>
    </w:p>
    <w:p w:rsidR="00AC4FAB" w:rsidRPr="00511671" w:rsidRDefault="00AC4FAB" w:rsidP="00AC4FAB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5.</w:t>
      </w:r>
      <w:r w:rsidR="00A83B4A">
        <w:rPr>
          <w:color w:val="000000" w:themeColor="text1"/>
          <w:sz w:val="28"/>
          <w:szCs w:val="28"/>
        </w:rPr>
        <w:t>4</w:t>
      </w:r>
      <w:r w:rsidRPr="00511671">
        <w:rPr>
          <w:color w:val="000000" w:themeColor="text1"/>
          <w:sz w:val="28"/>
          <w:szCs w:val="28"/>
        </w:rPr>
        <w:t xml:space="preserve">. Заявления, уведомления, извещения, требования или иные юридически значимые сообщения, с которыми договор связывает гражданско-правовые последствия для Сторон </w:t>
      </w:r>
      <w:r w:rsidR="00EE3643" w:rsidRPr="00511671">
        <w:rPr>
          <w:color w:val="000000" w:themeColor="text1"/>
          <w:sz w:val="28"/>
          <w:szCs w:val="28"/>
        </w:rPr>
        <w:t>Договора</w:t>
      </w:r>
      <w:r w:rsidRPr="00511671">
        <w:rPr>
          <w:color w:val="000000" w:themeColor="text1"/>
          <w:sz w:val="28"/>
          <w:szCs w:val="28"/>
        </w:rPr>
        <w:t>, влекут для этого лица такие последствия с момента доставки соответствующего сообщения Стороне или ее представителю.</w:t>
      </w:r>
    </w:p>
    <w:p w:rsidR="00AC4FAB" w:rsidRPr="00511671" w:rsidRDefault="00AC4FAB" w:rsidP="00AC4FAB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Сообщение считается доставленным и в тех случаях, если оно поступило Стороне, которой оно направлено, но по обстоятельствам, зависящим от нее, не было ей вручено или Сторона не ознакомилась с ним.</w:t>
      </w:r>
    </w:p>
    <w:p w:rsidR="00AC4FAB" w:rsidRPr="00511671" w:rsidRDefault="00AC4FAB" w:rsidP="00AC4FAB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lastRenderedPageBreak/>
        <w:t>5.6.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AC4FAB" w:rsidRPr="00511671" w:rsidRDefault="00AC4FAB" w:rsidP="00AC4FAB">
      <w:pPr>
        <w:pStyle w:val="s3"/>
        <w:shd w:val="clear" w:color="auto" w:fill="FFFFFF"/>
        <w:jc w:val="center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 xml:space="preserve">6. </w:t>
      </w:r>
      <w:r w:rsidR="00DC7EC4" w:rsidRPr="00511671">
        <w:rPr>
          <w:color w:val="000000" w:themeColor="text1"/>
          <w:sz w:val="28"/>
          <w:szCs w:val="28"/>
        </w:rPr>
        <w:t>Форс-мажор</w:t>
      </w:r>
    </w:p>
    <w:p w:rsidR="00DC7EC4" w:rsidRPr="00511671" w:rsidRDefault="00DC7EC4" w:rsidP="00DC7EC4">
      <w:pPr>
        <w:pStyle w:val="s3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6.1.</w:t>
      </w:r>
      <w:r w:rsidRPr="00511671">
        <w:rPr>
          <w:color w:val="000000" w:themeColor="text1"/>
          <w:sz w:val="28"/>
          <w:szCs w:val="28"/>
        </w:rPr>
        <w:tab/>
        <w:t xml:space="preserve">Ни одна из Сторон </w:t>
      </w:r>
      <w:r w:rsidR="005117CD" w:rsidRPr="00511671">
        <w:rPr>
          <w:color w:val="000000" w:themeColor="text1"/>
          <w:sz w:val="28"/>
          <w:szCs w:val="28"/>
        </w:rPr>
        <w:t>Договора</w:t>
      </w:r>
      <w:r w:rsidRPr="00511671">
        <w:rPr>
          <w:color w:val="000000" w:themeColor="text1"/>
          <w:sz w:val="28"/>
          <w:szCs w:val="28"/>
        </w:rPr>
        <w:t xml:space="preserve"> не несет ответственности перед другой Стороной за неисполнение обязательств, обусловленное обстоятельствами, возникшими помимо воли и желания Сторон и которые нельзя предвидеть и предотвратить (далее    –    Непреодолимая    сила),</w:t>
      </w:r>
      <w:r w:rsidR="00FF16C7" w:rsidRPr="00511671">
        <w:rPr>
          <w:color w:val="000000" w:themeColor="text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включая    объявленную или фактическую войну, гражданские волнения, эпидемии, блокаду, землетрясения, наводнения, пожары и другие стихийные бедствия. Документ, выданный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:rsidR="00DC7EC4" w:rsidRPr="00511671" w:rsidRDefault="00DC7EC4" w:rsidP="00DC7EC4">
      <w:pPr>
        <w:pStyle w:val="s3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6.2.</w:t>
      </w:r>
      <w:r w:rsidRPr="00511671">
        <w:rPr>
          <w:color w:val="000000" w:themeColor="text1"/>
          <w:sz w:val="28"/>
          <w:szCs w:val="28"/>
        </w:rPr>
        <w:tab/>
        <w:t>Сторона, которая не исполняет свои обязанности вследствие действия Непреодолимой силы, должна немедленно известить другую Сторону о наступлении указанных обстоятельств и их влиянии на исполнение обязательств по Договору.</w:t>
      </w:r>
    </w:p>
    <w:p w:rsidR="00DC7EC4" w:rsidRPr="00511671" w:rsidRDefault="00DC7EC4" w:rsidP="00DC7EC4">
      <w:pPr>
        <w:pStyle w:val="s3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 xml:space="preserve">В случае если Сторона, выполнению обязательств которой препятствует действие Непреодолимой силы, не известит другую Сторону о наступлении </w:t>
      </w:r>
      <w:r w:rsidR="00FA7872">
        <w:rPr>
          <w:color w:val="000000" w:themeColor="text1"/>
          <w:sz w:val="28"/>
          <w:szCs w:val="28"/>
        </w:rPr>
        <w:t xml:space="preserve">таких обстоятельств в 10-дневный срок, такая Сторона теряет </w:t>
      </w:r>
      <w:r w:rsidRPr="00511671">
        <w:rPr>
          <w:color w:val="000000" w:themeColor="text1"/>
          <w:sz w:val="28"/>
          <w:szCs w:val="28"/>
        </w:rPr>
        <w:t>право   ссылаться на указанное действие Непреодолимой силы.</w:t>
      </w:r>
    </w:p>
    <w:p w:rsidR="00DC7EC4" w:rsidRPr="00511671" w:rsidRDefault="00DC7EC4" w:rsidP="00DC7EC4">
      <w:pPr>
        <w:pStyle w:val="s3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6.3.</w:t>
      </w:r>
      <w:r w:rsidRPr="00511671">
        <w:rPr>
          <w:color w:val="000000" w:themeColor="text1"/>
          <w:sz w:val="28"/>
          <w:szCs w:val="28"/>
        </w:rPr>
        <w:tab/>
        <w:t>Обязанность   доказывать   действие   Непреодолимой    силы    лежит на Стороне, не выполнившей свои обязательства.</w:t>
      </w:r>
    </w:p>
    <w:p w:rsidR="00FB4E71" w:rsidRPr="00511671" w:rsidRDefault="001A48FF" w:rsidP="00FB4E71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DC7EC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DC7EC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163182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Заключительные положения</w:t>
      </w:r>
    </w:p>
    <w:p w:rsidR="00163182" w:rsidRPr="00511671" w:rsidRDefault="00FB4E71" w:rsidP="00FB4E71">
      <w:pPr>
        <w:tabs>
          <w:tab w:val="left" w:pos="709"/>
        </w:tabs>
        <w:spacing w:before="3"/>
        <w:ind w:right="16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6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7.1. </w:t>
      </w:r>
      <w:r w:rsidR="00163182" w:rsidRPr="00511671">
        <w:rPr>
          <w:rFonts w:ascii="Times New Roman" w:hAnsi="Times New Roman" w:cs="Times New Roman"/>
          <w:color w:val="000000" w:themeColor="text1"/>
          <w:sz w:val="28"/>
          <w:szCs w:val="28"/>
        </w:rPr>
        <w:t>Договор составлен в 2 (двух) экземплярах, имеющих одинаковую юридическую силу, по одному экземпляру для каждой из Сторон.</w:t>
      </w:r>
    </w:p>
    <w:p w:rsidR="00163182" w:rsidRPr="00511671" w:rsidRDefault="00FB4E71" w:rsidP="00FB4E71">
      <w:pPr>
        <w:pStyle w:val="a6"/>
        <w:tabs>
          <w:tab w:val="left" w:pos="709"/>
        </w:tabs>
        <w:spacing w:before="3"/>
        <w:ind w:left="0" w:right="169" w:firstLine="0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 xml:space="preserve">7.2. </w:t>
      </w:r>
      <w:r w:rsidR="00163182" w:rsidRPr="00511671">
        <w:rPr>
          <w:color w:val="000000" w:themeColor="text1"/>
          <w:sz w:val="28"/>
          <w:szCs w:val="28"/>
        </w:rPr>
        <w:t>Лица, подписавшие Договор, обязаны уведомлять друг друга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в письменном виде об изменении своих реквизитов в течение 5 (пяти) рабочих дней</w:t>
      </w:r>
      <w:r w:rsidR="00163182" w:rsidRPr="00511671">
        <w:rPr>
          <w:color w:val="000000" w:themeColor="text1"/>
          <w:spacing w:val="-62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со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дня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внесения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изменений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с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последующим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заключением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дополнительного</w:t>
      </w:r>
      <w:r w:rsidR="00163182" w:rsidRPr="00511671">
        <w:rPr>
          <w:color w:val="000000" w:themeColor="text1"/>
          <w:spacing w:val="-62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соглашения</w:t>
      </w:r>
      <w:r w:rsidR="00163182" w:rsidRPr="00511671">
        <w:rPr>
          <w:color w:val="000000" w:themeColor="text1"/>
          <w:spacing w:val="-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в</w:t>
      </w:r>
      <w:r w:rsidR="00163182" w:rsidRPr="00511671">
        <w:rPr>
          <w:color w:val="000000" w:themeColor="text1"/>
          <w:spacing w:val="-2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порядке, установленном</w:t>
      </w:r>
      <w:r w:rsidR="00163182" w:rsidRPr="00511671">
        <w:rPr>
          <w:color w:val="000000" w:themeColor="text1"/>
          <w:spacing w:val="-2"/>
          <w:sz w:val="28"/>
          <w:szCs w:val="28"/>
        </w:rPr>
        <w:t xml:space="preserve"> </w:t>
      </w:r>
      <w:r w:rsidR="004632C3" w:rsidRPr="00511671">
        <w:rPr>
          <w:color w:val="000000" w:themeColor="text1"/>
          <w:sz w:val="28"/>
          <w:szCs w:val="28"/>
        </w:rPr>
        <w:t>разделом 5</w:t>
      </w:r>
      <w:r w:rsidR="00163182" w:rsidRPr="00511671">
        <w:rPr>
          <w:color w:val="000000" w:themeColor="text1"/>
          <w:spacing w:val="-2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настоящего</w:t>
      </w:r>
      <w:r w:rsidR="00163182" w:rsidRPr="00511671">
        <w:rPr>
          <w:color w:val="000000" w:themeColor="text1"/>
          <w:spacing w:val="-2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Договора.</w:t>
      </w:r>
    </w:p>
    <w:p w:rsidR="00163182" w:rsidRPr="00511671" w:rsidRDefault="00163182" w:rsidP="00FB4E71">
      <w:pPr>
        <w:pStyle w:val="a7"/>
        <w:tabs>
          <w:tab w:val="left" w:pos="709"/>
        </w:tabs>
        <w:ind w:right="163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ab/>
        <w:t>В</w:t>
      </w:r>
      <w:r w:rsidRPr="00511671">
        <w:rPr>
          <w:color w:val="000000" w:themeColor="text1"/>
          <w:spacing w:val="65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случае</w:t>
      </w:r>
      <w:r w:rsidRPr="00511671">
        <w:rPr>
          <w:color w:val="000000" w:themeColor="text1"/>
          <w:spacing w:val="66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если</w:t>
      </w:r>
      <w:r w:rsidRPr="00511671">
        <w:rPr>
          <w:color w:val="000000" w:themeColor="text1"/>
          <w:spacing w:val="65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реквизиты</w:t>
      </w:r>
      <w:r w:rsidRPr="00511671">
        <w:rPr>
          <w:color w:val="000000" w:themeColor="text1"/>
          <w:spacing w:val="65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одной</w:t>
      </w:r>
      <w:r w:rsidRPr="00511671">
        <w:rPr>
          <w:color w:val="000000" w:themeColor="text1"/>
          <w:spacing w:val="65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из</w:t>
      </w:r>
      <w:r w:rsidRPr="00511671">
        <w:rPr>
          <w:color w:val="000000" w:themeColor="text1"/>
          <w:spacing w:val="65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Сторон</w:t>
      </w:r>
      <w:r w:rsidRPr="00511671">
        <w:rPr>
          <w:color w:val="000000" w:themeColor="text1"/>
          <w:spacing w:val="65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изменились,</w:t>
      </w:r>
      <w:r w:rsidRPr="00511671">
        <w:rPr>
          <w:color w:val="000000" w:themeColor="text1"/>
          <w:spacing w:val="65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и</w:t>
      </w:r>
      <w:r w:rsidRPr="00511671">
        <w:rPr>
          <w:color w:val="000000" w:themeColor="text1"/>
          <w:spacing w:val="66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эта   Сторона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не уведомила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об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этом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в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порядке,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установленном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настоящим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пунктом,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другая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Сторона</w:t>
      </w:r>
      <w:r w:rsidRPr="00511671">
        <w:rPr>
          <w:color w:val="000000" w:themeColor="text1"/>
          <w:spacing w:val="-9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Договора</w:t>
      </w:r>
      <w:r w:rsidRPr="00511671">
        <w:rPr>
          <w:color w:val="000000" w:themeColor="text1"/>
          <w:spacing w:val="-9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будет</w:t>
      </w:r>
      <w:r w:rsidRPr="00511671">
        <w:rPr>
          <w:color w:val="000000" w:themeColor="text1"/>
          <w:spacing w:val="-10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считаться</w:t>
      </w:r>
      <w:r w:rsidRPr="00511671">
        <w:rPr>
          <w:color w:val="000000" w:themeColor="text1"/>
          <w:spacing w:val="-9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добросовестно</w:t>
      </w:r>
      <w:r w:rsidRPr="00511671">
        <w:rPr>
          <w:color w:val="000000" w:themeColor="text1"/>
          <w:spacing w:val="-8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исполнившей</w:t>
      </w:r>
      <w:r w:rsidRPr="00511671">
        <w:rPr>
          <w:color w:val="000000" w:themeColor="text1"/>
          <w:spacing w:val="-7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свои</w:t>
      </w:r>
      <w:r w:rsidRPr="00511671">
        <w:rPr>
          <w:color w:val="000000" w:themeColor="text1"/>
          <w:spacing w:val="-9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обязательства,</w:t>
      </w:r>
      <w:r w:rsidRPr="00511671">
        <w:rPr>
          <w:color w:val="000000" w:themeColor="text1"/>
          <w:spacing w:val="-63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если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исполнение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или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уведомление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произведено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этой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Стороной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по реквизитам,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указанным</w:t>
      </w:r>
      <w:r w:rsidRPr="00511671">
        <w:rPr>
          <w:color w:val="000000" w:themeColor="text1"/>
          <w:spacing w:val="-2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в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разделе</w:t>
      </w:r>
      <w:r w:rsidRPr="00511671">
        <w:rPr>
          <w:color w:val="000000" w:themeColor="text1"/>
          <w:spacing w:val="2"/>
          <w:sz w:val="28"/>
          <w:szCs w:val="28"/>
        </w:rPr>
        <w:t xml:space="preserve"> </w:t>
      </w:r>
      <w:r w:rsidR="00D72872" w:rsidRPr="00511671">
        <w:rPr>
          <w:color w:val="000000" w:themeColor="text1"/>
          <w:sz w:val="28"/>
          <w:szCs w:val="28"/>
        </w:rPr>
        <w:t>8</w:t>
      </w:r>
      <w:r w:rsidRPr="00511671">
        <w:rPr>
          <w:color w:val="000000" w:themeColor="text1"/>
          <w:spacing w:val="-2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настоящего</w:t>
      </w:r>
      <w:r w:rsidRPr="00511671">
        <w:rPr>
          <w:color w:val="000000" w:themeColor="text1"/>
          <w:spacing w:val="-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Договора.</w:t>
      </w:r>
    </w:p>
    <w:p w:rsidR="00163182" w:rsidRPr="00511671" w:rsidRDefault="00FB4E71" w:rsidP="00FB4E71">
      <w:pPr>
        <w:pStyle w:val="a6"/>
        <w:tabs>
          <w:tab w:val="left" w:pos="709"/>
          <w:tab w:val="left" w:pos="1629"/>
        </w:tabs>
        <w:ind w:left="0" w:right="173" w:firstLine="0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 xml:space="preserve">7.3. </w:t>
      </w:r>
      <w:r w:rsidR="00163182" w:rsidRPr="00511671">
        <w:rPr>
          <w:color w:val="000000" w:themeColor="text1"/>
          <w:sz w:val="28"/>
          <w:szCs w:val="28"/>
        </w:rPr>
        <w:t>Одновременно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с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подписанием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Договора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Стороны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назначают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своих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lastRenderedPageBreak/>
        <w:t>уполномоченных   представителей   по   Договору,   определив   их   компетенцию,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и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уведомляют</w:t>
      </w:r>
      <w:r w:rsidR="00163182" w:rsidRPr="00511671">
        <w:rPr>
          <w:color w:val="000000" w:themeColor="text1"/>
          <w:spacing w:val="-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об</w:t>
      </w:r>
      <w:r w:rsidR="00163182" w:rsidRPr="00511671">
        <w:rPr>
          <w:color w:val="000000" w:themeColor="text1"/>
          <w:spacing w:val="-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этом</w:t>
      </w:r>
      <w:r w:rsidR="00163182" w:rsidRPr="00511671">
        <w:rPr>
          <w:color w:val="000000" w:themeColor="text1"/>
          <w:spacing w:val="-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друг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друга.</w:t>
      </w:r>
    </w:p>
    <w:p w:rsidR="00163182" w:rsidRPr="00511671" w:rsidRDefault="00163182" w:rsidP="00163182">
      <w:pPr>
        <w:pStyle w:val="a6"/>
        <w:tabs>
          <w:tab w:val="left" w:pos="709"/>
          <w:tab w:val="left" w:pos="1629"/>
        </w:tabs>
        <w:ind w:left="0" w:right="173" w:firstLine="0"/>
        <w:rPr>
          <w:color w:val="000000" w:themeColor="text1"/>
          <w:sz w:val="28"/>
          <w:szCs w:val="28"/>
        </w:rPr>
      </w:pPr>
    </w:p>
    <w:p w:rsidR="00163182" w:rsidRPr="00511671" w:rsidRDefault="00163182" w:rsidP="00163182">
      <w:pPr>
        <w:pStyle w:val="a6"/>
        <w:tabs>
          <w:tab w:val="left" w:pos="709"/>
          <w:tab w:val="left" w:pos="1629"/>
        </w:tabs>
        <w:ind w:left="0" w:right="173" w:firstLine="0"/>
        <w:jc w:val="center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8. Адреса, реквизиты и подписи сторон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01009" w:rsidRPr="00511671" w:rsidTr="005D5FEA">
        <w:tc>
          <w:tcPr>
            <w:tcW w:w="4672" w:type="dxa"/>
          </w:tcPr>
          <w:p w:rsidR="00F91AA8" w:rsidRDefault="00F91AA8" w:rsidP="005D5FEA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rPr>
                <w:color w:val="000000" w:themeColor="text1"/>
                <w:sz w:val="28"/>
                <w:szCs w:val="28"/>
              </w:rPr>
            </w:pPr>
          </w:p>
          <w:p w:rsidR="003C5F58" w:rsidRPr="00511671" w:rsidRDefault="003C5F58" w:rsidP="005D5FEA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rPr>
                <w:color w:val="000000" w:themeColor="text1"/>
                <w:sz w:val="28"/>
                <w:szCs w:val="28"/>
              </w:rPr>
            </w:pPr>
            <w:r w:rsidRPr="00511671">
              <w:rPr>
                <w:color w:val="000000" w:themeColor="text1"/>
                <w:sz w:val="28"/>
                <w:szCs w:val="28"/>
              </w:rPr>
              <w:t>Администрация Копейского городского округа</w:t>
            </w:r>
          </w:p>
          <w:p w:rsidR="003C5F58" w:rsidRPr="00511671" w:rsidRDefault="003C5F58" w:rsidP="005D5FEA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rPr>
                <w:color w:val="000000" w:themeColor="text1"/>
                <w:sz w:val="28"/>
                <w:szCs w:val="28"/>
              </w:rPr>
            </w:pPr>
            <w:r w:rsidRPr="00511671">
              <w:rPr>
                <w:color w:val="000000" w:themeColor="text1"/>
                <w:sz w:val="28"/>
                <w:szCs w:val="28"/>
              </w:rPr>
              <w:t xml:space="preserve">Адрес: </w:t>
            </w:r>
            <w:r w:rsidR="005D5FEA" w:rsidRPr="00511671">
              <w:rPr>
                <w:color w:val="000000" w:themeColor="text1"/>
                <w:sz w:val="28"/>
                <w:szCs w:val="28"/>
              </w:rPr>
              <w:t>456618, Челябинская область, г. Копейск, ул. Ленина, 52</w:t>
            </w:r>
          </w:p>
          <w:p w:rsidR="005D5FEA" w:rsidRPr="00511671" w:rsidRDefault="005D5FEA" w:rsidP="005D5FEA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rPr>
                <w:color w:val="000000" w:themeColor="text1"/>
                <w:sz w:val="28"/>
                <w:szCs w:val="28"/>
              </w:rPr>
            </w:pPr>
            <w:r w:rsidRPr="00511671">
              <w:rPr>
                <w:color w:val="000000" w:themeColor="text1"/>
                <w:sz w:val="28"/>
                <w:szCs w:val="28"/>
              </w:rPr>
              <w:t>ОГРН: 1027400780110, ИНН: 7411005270, КПП: 743001001</w:t>
            </w:r>
          </w:p>
          <w:p w:rsidR="005D5FEA" w:rsidRPr="00511671" w:rsidRDefault="005D5FEA" w:rsidP="005D5FEA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rPr>
                <w:color w:val="000000" w:themeColor="text1"/>
                <w:sz w:val="28"/>
                <w:szCs w:val="28"/>
              </w:rPr>
            </w:pPr>
            <w:r w:rsidRPr="00511671">
              <w:rPr>
                <w:color w:val="000000" w:themeColor="text1"/>
                <w:sz w:val="28"/>
                <w:szCs w:val="28"/>
              </w:rPr>
              <w:t xml:space="preserve">Банковские реквизиты: </w:t>
            </w:r>
          </w:p>
          <w:p w:rsidR="005D5FEA" w:rsidRPr="00511671" w:rsidRDefault="005D5FEA" w:rsidP="005D5FEA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rPr>
                <w:color w:val="000000" w:themeColor="text1"/>
                <w:sz w:val="28"/>
                <w:szCs w:val="28"/>
              </w:rPr>
            </w:pPr>
            <w:r w:rsidRPr="00511671">
              <w:rPr>
                <w:color w:val="000000" w:themeColor="text1"/>
                <w:sz w:val="28"/>
                <w:szCs w:val="28"/>
              </w:rPr>
              <w:t xml:space="preserve">УФК по Челябинской области (Управление по имуществу и земельным отношениям администрации Копейского городского округа) ИНН 7411003610, КПП: 743001001, ОКТМО 75728000, Отделение Челябинск Банк России //УФК по Челябинской области г. Челябинск, Единый казначейский счет: 40102810645370000062, </w:t>
            </w:r>
          </w:p>
          <w:p w:rsidR="005D5FEA" w:rsidRPr="00511671" w:rsidRDefault="005D5FEA" w:rsidP="005D5FEA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rPr>
                <w:color w:val="000000" w:themeColor="text1"/>
                <w:sz w:val="28"/>
                <w:szCs w:val="28"/>
              </w:rPr>
            </w:pPr>
            <w:r w:rsidRPr="00511671">
              <w:rPr>
                <w:color w:val="000000" w:themeColor="text1"/>
                <w:sz w:val="28"/>
                <w:szCs w:val="28"/>
              </w:rPr>
              <w:t xml:space="preserve">БИК: 017501500, </w:t>
            </w:r>
          </w:p>
          <w:p w:rsidR="005D5FEA" w:rsidRPr="00511671" w:rsidRDefault="005D5FEA" w:rsidP="005D5FEA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rPr>
                <w:color w:val="000000" w:themeColor="text1"/>
                <w:sz w:val="28"/>
                <w:szCs w:val="28"/>
              </w:rPr>
            </w:pPr>
            <w:r w:rsidRPr="00511671">
              <w:rPr>
                <w:color w:val="000000" w:themeColor="text1"/>
                <w:sz w:val="28"/>
                <w:szCs w:val="28"/>
              </w:rPr>
              <w:t xml:space="preserve">казначейский счет: 03100643000000016900, </w:t>
            </w:r>
          </w:p>
          <w:p w:rsidR="005D5FEA" w:rsidRPr="00511671" w:rsidRDefault="005D5FEA" w:rsidP="005D5FEA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rPr>
                <w:color w:val="000000" w:themeColor="text1"/>
                <w:sz w:val="28"/>
                <w:szCs w:val="28"/>
              </w:rPr>
            </w:pPr>
            <w:r w:rsidRPr="00511671">
              <w:rPr>
                <w:color w:val="000000" w:themeColor="text1"/>
                <w:sz w:val="28"/>
                <w:szCs w:val="28"/>
              </w:rPr>
              <w:t>КБК 20611105012040000120</w:t>
            </w:r>
          </w:p>
        </w:tc>
        <w:tc>
          <w:tcPr>
            <w:tcW w:w="4673" w:type="dxa"/>
          </w:tcPr>
          <w:p w:rsidR="00F91AA8" w:rsidRDefault="00F91AA8" w:rsidP="00163182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5F58" w:rsidRPr="00511671" w:rsidRDefault="005D5FEA" w:rsidP="00163182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511671">
              <w:rPr>
                <w:color w:val="000000" w:themeColor="text1"/>
                <w:sz w:val="28"/>
                <w:szCs w:val="28"/>
              </w:rPr>
              <w:t>Застройщик</w:t>
            </w:r>
          </w:p>
          <w:p w:rsidR="0043579F" w:rsidRDefault="0043579F" w:rsidP="0043579F">
            <w:pPr>
              <w:pStyle w:val="a7"/>
              <w:rPr>
                <w:sz w:val="28"/>
                <w:szCs w:val="28"/>
              </w:rPr>
            </w:pPr>
          </w:p>
          <w:p w:rsidR="0043579F" w:rsidRPr="00511671" w:rsidRDefault="0043579F" w:rsidP="0043579F">
            <w:pPr>
              <w:pStyle w:val="a7"/>
              <w:rPr>
                <w:sz w:val="28"/>
                <w:szCs w:val="28"/>
              </w:rPr>
            </w:pPr>
          </w:p>
        </w:tc>
      </w:tr>
    </w:tbl>
    <w:p w:rsidR="003C5F58" w:rsidRPr="00511671" w:rsidRDefault="003C5F58" w:rsidP="00163182">
      <w:pPr>
        <w:pStyle w:val="a6"/>
        <w:tabs>
          <w:tab w:val="left" w:pos="709"/>
          <w:tab w:val="left" w:pos="1629"/>
        </w:tabs>
        <w:ind w:left="0" w:right="173" w:firstLine="0"/>
        <w:jc w:val="center"/>
        <w:rPr>
          <w:color w:val="000000" w:themeColor="text1"/>
          <w:sz w:val="28"/>
          <w:szCs w:val="28"/>
        </w:rPr>
      </w:pPr>
    </w:p>
    <w:p w:rsidR="005D5FEA" w:rsidRPr="00511671" w:rsidRDefault="005D5FE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671">
        <w:rPr>
          <w:rFonts w:ascii="Times New Roman" w:hAnsi="Times New Roman" w:cs="Times New Roman"/>
          <w:color w:val="000000" w:themeColor="text1"/>
          <w:sz w:val="28"/>
          <w:szCs w:val="28"/>
        </w:rPr>
        <w:t>Глава Копейского городского округа</w:t>
      </w:r>
    </w:p>
    <w:p w:rsidR="005D5FEA" w:rsidRPr="00511671" w:rsidRDefault="005D5FE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D5FEA" w:rsidRPr="00511671" w:rsidRDefault="005D5FE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671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_______________________/А.М. Фалейчик</w:t>
      </w:r>
    </w:p>
    <w:p w:rsidR="005D5FEA" w:rsidRPr="00511671" w:rsidRDefault="005D5FE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671">
        <w:rPr>
          <w:rFonts w:ascii="Times New Roman" w:hAnsi="Times New Roman" w:cs="Times New Roman"/>
          <w:color w:val="000000" w:themeColor="text1"/>
          <w:sz w:val="28"/>
          <w:szCs w:val="28"/>
        </w:rPr>
        <w:t>м.п.</w:t>
      </w:r>
    </w:p>
    <w:p w:rsidR="005D5FEA" w:rsidRPr="00511671" w:rsidRDefault="005D5FEA">
      <w:pPr>
        <w:rPr>
          <w:color w:val="000000" w:themeColor="text1"/>
          <w:sz w:val="26"/>
        </w:rPr>
      </w:pPr>
      <w:r w:rsidRPr="00511671">
        <w:rPr>
          <w:rFonts w:ascii="Times New Roman" w:hAnsi="Times New Roman" w:cs="Times New Roman"/>
          <w:color w:val="000000" w:themeColor="text1"/>
          <w:sz w:val="28"/>
          <w:szCs w:val="28"/>
        </w:rPr>
        <w:t>«____»_______________202</w:t>
      </w:r>
      <w:r w:rsidR="00866E5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bookmarkStart w:id="1" w:name="_GoBack"/>
      <w:bookmarkEnd w:id="1"/>
      <w:r w:rsidRPr="005116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Pr="00511671">
        <w:rPr>
          <w:color w:val="000000" w:themeColor="text1"/>
          <w:sz w:val="26"/>
        </w:rPr>
        <w:br w:type="page"/>
      </w:r>
    </w:p>
    <w:p w:rsidR="00C42F0E" w:rsidRPr="00511671" w:rsidRDefault="00C42F0E">
      <w:pPr>
        <w:rPr>
          <w:rFonts w:ascii="Times New Roman" w:eastAsia="Times New Roman" w:hAnsi="Times New Roman" w:cs="Times New Roman"/>
          <w:sz w:val="26"/>
        </w:rPr>
      </w:pPr>
    </w:p>
    <w:p w:rsidR="00163182" w:rsidRPr="00511671" w:rsidRDefault="00C9602F" w:rsidP="00C9602F">
      <w:pPr>
        <w:pStyle w:val="a6"/>
        <w:tabs>
          <w:tab w:val="left" w:pos="709"/>
          <w:tab w:val="left" w:pos="1629"/>
        </w:tabs>
        <w:ind w:left="5954" w:right="173" w:firstLine="0"/>
        <w:rPr>
          <w:sz w:val="26"/>
        </w:rPr>
      </w:pPr>
      <w:r w:rsidRPr="00511671">
        <w:rPr>
          <w:sz w:val="26"/>
        </w:rPr>
        <w:t>Приложение 1 к Договору</w:t>
      </w:r>
    </w:p>
    <w:p w:rsidR="00C9602F" w:rsidRPr="00511671" w:rsidRDefault="00C9602F" w:rsidP="00C9602F">
      <w:pPr>
        <w:pStyle w:val="a6"/>
        <w:tabs>
          <w:tab w:val="left" w:pos="709"/>
          <w:tab w:val="left" w:pos="1629"/>
        </w:tabs>
        <w:ind w:left="5954" w:right="173" w:firstLine="0"/>
        <w:rPr>
          <w:sz w:val="26"/>
        </w:rPr>
      </w:pPr>
      <w:r w:rsidRPr="00511671">
        <w:rPr>
          <w:sz w:val="26"/>
        </w:rPr>
        <w:t>от «__»_______№_________</w:t>
      </w:r>
    </w:p>
    <w:p w:rsidR="00C9602F" w:rsidRPr="00511671" w:rsidRDefault="00C9602F" w:rsidP="00C9602F">
      <w:pPr>
        <w:pStyle w:val="a6"/>
        <w:tabs>
          <w:tab w:val="left" w:pos="709"/>
          <w:tab w:val="left" w:pos="1629"/>
        </w:tabs>
        <w:ind w:left="5954" w:right="173" w:firstLine="0"/>
        <w:rPr>
          <w:sz w:val="26"/>
        </w:rPr>
      </w:pPr>
    </w:p>
    <w:p w:rsidR="00C9602F" w:rsidRPr="00511671" w:rsidRDefault="00C9602F" w:rsidP="004F3DCA">
      <w:pPr>
        <w:tabs>
          <w:tab w:val="left" w:pos="709"/>
          <w:tab w:val="left" w:pos="1629"/>
        </w:tabs>
        <w:ind w:right="173"/>
        <w:rPr>
          <w:sz w:val="26"/>
        </w:rPr>
      </w:pPr>
    </w:p>
    <w:p w:rsidR="00FF16C7" w:rsidRPr="00511671" w:rsidRDefault="00FF16C7" w:rsidP="00FF16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</w:p>
    <w:p w:rsidR="00FF16C7" w:rsidRPr="00511671" w:rsidRDefault="00FF16C7" w:rsidP="00FF16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sz w:val="28"/>
          <w:szCs w:val="28"/>
          <w:lang w:eastAsia="ru-RU"/>
        </w:rPr>
        <w:t>о границах территории, в отношении которой принято решение</w:t>
      </w:r>
    </w:p>
    <w:p w:rsidR="00C9602F" w:rsidRPr="00511671" w:rsidRDefault="00FF16C7" w:rsidP="00FF16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комплексном развитии территории в границах земельных участков с кадастровыми номерами 74:30:0301030:876, 74:30:0301030:433, 74:30:0301030:432, 74:30:0301030:430, 74:30:0301030:875</w:t>
      </w:r>
    </w:p>
    <w:p w:rsidR="00C9602F" w:rsidRPr="00511671" w:rsidRDefault="00C9602F" w:rsidP="00C96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4541"/>
        <w:gridCol w:w="4281"/>
      </w:tblGrid>
      <w:tr w:rsidR="00FF16C7" w:rsidRPr="00511671" w:rsidTr="00FF16C7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C7" w:rsidRPr="00511671" w:rsidRDefault="00FF16C7" w:rsidP="00FF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C7" w:rsidRPr="00511671" w:rsidRDefault="00FF16C7" w:rsidP="00FF1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>Сведения о местоположении, площади и границах территории, подлежащей комплексному развитию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C7" w:rsidRPr="00511671" w:rsidRDefault="00FF16C7" w:rsidP="00FF16C7">
            <w:pPr>
              <w:rPr>
                <w:rFonts w:ascii="Times New Roman" w:hAnsi="Times New Roman" w:cs="Times New Roman"/>
              </w:rPr>
            </w:pPr>
            <w:r w:rsidRPr="00511671">
              <w:rPr>
                <w:rFonts w:ascii="Times New Roman" w:hAnsi="Times New Roman" w:cs="Times New Roman"/>
              </w:rPr>
              <w:t>Кадастровые  номера: 74:30:0301030:876, 74:30:0301030:433, 74:30:0301030:432, 74:30:0301030:430, 74:30:0301030:875</w:t>
            </w:r>
          </w:p>
          <w:p w:rsidR="00FF16C7" w:rsidRPr="00511671" w:rsidRDefault="00FF16C7" w:rsidP="00FF1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 xml:space="preserve"> Площадь: 39893 кв. м</w:t>
            </w:r>
          </w:p>
        </w:tc>
      </w:tr>
      <w:tr w:rsidR="00FF16C7" w:rsidRPr="00511671" w:rsidTr="00FF16C7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C7" w:rsidRPr="00511671" w:rsidRDefault="00FF16C7" w:rsidP="00FF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C7" w:rsidRPr="00511671" w:rsidRDefault="00FF16C7" w:rsidP="00FF1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>Перечень объектов капитального строительства, расположенных в границах территории, подлежащей комплексному развитию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C7" w:rsidRPr="00511671" w:rsidRDefault="00FF16C7" w:rsidP="00FF1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 xml:space="preserve">Объекты капитального строительства отсутствуют </w:t>
            </w:r>
          </w:p>
        </w:tc>
      </w:tr>
      <w:tr w:rsidR="00FF16C7" w:rsidRPr="00511671" w:rsidTr="00FF16C7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C7" w:rsidRPr="00511671" w:rsidRDefault="00FF16C7" w:rsidP="00FF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C7" w:rsidRPr="00511671" w:rsidRDefault="00FF16C7" w:rsidP="00FF1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>Предельный срок реализации решения о комплексном развитии территории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C7" w:rsidRPr="00511671" w:rsidRDefault="00FF16C7" w:rsidP="00FF1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>01.01.2029</w:t>
            </w:r>
          </w:p>
        </w:tc>
      </w:tr>
      <w:tr w:rsidR="00FF16C7" w:rsidRPr="00511671" w:rsidTr="00FF16C7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C7" w:rsidRPr="00511671" w:rsidRDefault="00FF16C7" w:rsidP="00FF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C7" w:rsidRPr="00511671" w:rsidRDefault="00FF16C7" w:rsidP="00FF1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 xml:space="preserve">Сведения о реализации комплексного развития территории 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C7" w:rsidRPr="00511671" w:rsidRDefault="00FF16C7" w:rsidP="00FF1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 xml:space="preserve">Юридическое лицо, определенное по результатам торгов в целях заключения договора о комплексном развитии незастроенной территории </w:t>
            </w:r>
          </w:p>
        </w:tc>
      </w:tr>
      <w:tr w:rsidR="00FF16C7" w:rsidRPr="00511671" w:rsidTr="00FF16C7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C7" w:rsidRPr="00511671" w:rsidRDefault="00FF16C7" w:rsidP="00FF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C7" w:rsidRPr="00511671" w:rsidRDefault="00FF16C7" w:rsidP="00FF1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>Основные виды разрешенного использования земельных участков и объектов капитального строительства, которые могут быть выбраны при реализации решения о комплексном развитии территории, а также предельные параметры разрешенного строительства, реконструкции объектов капитального строительства в границах территории, в отношении которой принимается такое решение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C7" w:rsidRPr="00511671" w:rsidRDefault="00FF16C7" w:rsidP="00FF1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>Разрешенные виды использования земельных участков и объектов капитального строительства, а также параметры разрешенного строительства определяются в соответствии с правилами землепользования и застройки Копейского городского округа, утвержденными решением Собрания депутатов Копейского городского округа от 19.12.2012 № 639-МО (в редакции, действующей на момент заключения договора о комплексном развитии незастроенной территории)</w:t>
            </w:r>
          </w:p>
        </w:tc>
      </w:tr>
      <w:tr w:rsidR="00FF16C7" w:rsidRPr="00511671" w:rsidTr="00FF16C7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C7" w:rsidRPr="00511671" w:rsidRDefault="00FF16C7" w:rsidP="00FF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C7" w:rsidRPr="00511671" w:rsidRDefault="00FF16C7" w:rsidP="00FF1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>Перечень объектов культурного наследия, подлежащих сохранению в соответствии с законодательством Российской Федерации об объектах культурного наследия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C7" w:rsidRPr="00511671" w:rsidRDefault="00FF16C7" w:rsidP="00FF1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>Объекты культурного наследия отсутствуют</w:t>
            </w:r>
          </w:p>
        </w:tc>
      </w:tr>
      <w:tr w:rsidR="00FF16C7" w:rsidRPr="00511671" w:rsidTr="00FF16C7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C7" w:rsidRPr="00511671" w:rsidRDefault="00FF16C7" w:rsidP="00FF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 xml:space="preserve">7 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C7" w:rsidRPr="00511671" w:rsidRDefault="00FF16C7" w:rsidP="00FF1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>Иные сведения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C7" w:rsidRPr="00511671" w:rsidRDefault="00FF16C7" w:rsidP="00FF1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>Комплексное развитие территории осуществлять в соответствии с документацией по планировке территории, с изменениями, подготовленными после заключения договора о комплексном развитии незастроенной территории</w:t>
            </w:r>
          </w:p>
        </w:tc>
      </w:tr>
    </w:tbl>
    <w:p w:rsidR="00163182" w:rsidRPr="00511671" w:rsidRDefault="00163182" w:rsidP="00C9602F">
      <w:pPr>
        <w:pStyle w:val="1"/>
        <w:spacing w:line="259" w:lineRule="auto"/>
        <w:ind w:left="3931" w:right="550" w:hanging="3171"/>
        <w:rPr>
          <w:color w:val="22272F"/>
          <w:sz w:val="28"/>
          <w:szCs w:val="28"/>
          <w:lang w:eastAsia="ru-RU"/>
        </w:rPr>
      </w:pPr>
    </w:p>
    <w:p w:rsidR="004F3DCA" w:rsidRPr="00511671" w:rsidRDefault="004F3DCA" w:rsidP="004F3DCA">
      <w:pPr>
        <w:rPr>
          <w:lang w:eastAsia="ru-RU"/>
        </w:rPr>
      </w:pPr>
    </w:p>
    <w:p w:rsidR="004F3DCA" w:rsidRPr="00511671" w:rsidRDefault="004F3DCA" w:rsidP="004F3DCA">
      <w:pPr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</w:pPr>
    </w:p>
    <w:p w:rsidR="004F3DCA" w:rsidRPr="00511671" w:rsidRDefault="004F3DCA" w:rsidP="005D5FEA">
      <w:pPr>
        <w:tabs>
          <w:tab w:val="left" w:pos="6480"/>
        </w:tabs>
        <w:rPr>
          <w:lang w:eastAsia="ru-RU"/>
        </w:rPr>
      </w:pPr>
      <w:r w:rsidRPr="00511671">
        <w:rPr>
          <w:lang w:eastAsia="ru-RU"/>
        </w:rPr>
        <w:tab/>
      </w:r>
    </w:p>
    <w:p w:rsidR="00EA4965" w:rsidRPr="00511671" w:rsidRDefault="00FF16C7" w:rsidP="004F3DCA">
      <w:pPr>
        <w:tabs>
          <w:tab w:val="left" w:pos="6480"/>
        </w:tabs>
        <w:rPr>
          <w:lang w:eastAsia="ru-RU"/>
        </w:rPr>
      </w:pPr>
      <w:r w:rsidRPr="00511671">
        <w:rPr>
          <w:noProof/>
          <w:lang w:eastAsia="ru-RU"/>
        </w:rPr>
        <w:drawing>
          <wp:inline distT="0" distB="0" distL="0" distR="0">
            <wp:extent cx="5940425" cy="4467225"/>
            <wp:effectExtent l="0" t="0" r="317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КРТ 5 участков схема_page-0001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6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4965" w:rsidRPr="00511671" w:rsidRDefault="00EA4965" w:rsidP="00EA4965">
      <w:pPr>
        <w:rPr>
          <w:lang w:eastAsia="ru-RU"/>
        </w:rPr>
        <w:sectPr w:rsidR="00EA4965" w:rsidRPr="00511671" w:rsidSect="00217AD7">
          <w:headerReference w:type="default" r:id="rId15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A4965" w:rsidRPr="00511671" w:rsidRDefault="00EA4965" w:rsidP="00EA4965">
      <w:pPr>
        <w:pStyle w:val="a6"/>
        <w:tabs>
          <w:tab w:val="left" w:pos="709"/>
          <w:tab w:val="left" w:pos="1629"/>
        </w:tabs>
        <w:ind w:left="11199" w:right="173" w:firstLine="0"/>
        <w:rPr>
          <w:sz w:val="26"/>
        </w:rPr>
      </w:pPr>
      <w:r w:rsidRPr="00511671">
        <w:rPr>
          <w:sz w:val="26"/>
        </w:rPr>
        <w:lastRenderedPageBreak/>
        <w:t xml:space="preserve">Приложение </w:t>
      </w:r>
      <w:r w:rsidR="005D5FEA" w:rsidRPr="00511671">
        <w:rPr>
          <w:sz w:val="26"/>
        </w:rPr>
        <w:t>2</w:t>
      </w:r>
      <w:r w:rsidRPr="00511671">
        <w:rPr>
          <w:sz w:val="26"/>
        </w:rPr>
        <w:t xml:space="preserve"> к Договору</w:t>
      </w:r>
    </w:p>
    <w:p w:rsidR="00EA4965" w:rsidRPr="00511671" w:rsidRDefault="00EA4965" w:rsidP="00EA4965">
      <w:pPr>
        <w:pStyle w:val="a6"/>
        <w:tabs>
          <w:tab w:val="left" w:pos="709"/>
          <w:tab w:val="left" w:pos="1629"/>
        </w:tabs>
        <w:ind w:left="11199" w:right="173" w:firstLine="0"/>
        <w:rPr>
          <w:sz w:val="26"/>
        </w:rPr>
      </w:pPr>
      <w:r w:rsidRPr="00511671">
        <w:rPr>
          <w:sz w:val="26"/>
        </w:rPr>
        <w:t>от «__»_______№_________</w:t>
      </w:r>
    </w:p>
    <w:p w:rsidR="004F3DCA" w:rsidRPr="00511671" w:rsidRDefault="004F3DCA" w:rsidP="00EA4965">
      <w:pPr>
        <w:rPr>
          <w:lang w:eastAsia="ru-RU"/>
        </w:rPr>
      </w:pPr>
    </w:p>
    <w:p w:rsidR="00EA4965" w:rsidRPr="00511671" w:rsidRDefault="00EA4965" w:rsidP="00EA4965">
      <w:pPr>
        <w:pStyle w:val="1"/>
        <w:spacing w:before="208" w:line="259" w:lineRule="auto"/>
        <w:ind w:left="0" w:right="111"/>
        <w:jc w:val="center"/>
        <w:rPr>
          <w:sz w:val="28"/>
          <w:szCs w:val="28"/>
        </w:rPr>
      </w:pPr>
      <w:r w:rsidRPr="00511671">
        <w:rPr>
          <w:sz w:val="28"/>
          <w:szCs w:val="28"/>
        </w:rPr>
        <w:t>Сведения</w:t>
      </w:r>
      <w:r w:rsidRPr="00511671">
        <w:rPr>
          <w:spacing w:val="-8"/>
          <w:sz w:val="28"/>
          <w:szCs w:val="28"/>
        </w:rPr>
        <w:t xml:space="preserve"> </w:t>
      </w:r>
      <w:r w:rsidRPr="00511671">
        <w:rPr>
          <w:sz w:val="28"/>
          <w:szCs w:val="28"/>
        </w:rPr>
        <w:t>о</w:t>
      </w:r>
      <w:r w:rsidRPr="00511671">
        <w:rPr>
          <w:spacing w:val="-4"/>
          <w:sz w:val="28"/>
          <w:szCs w:val="28"/>
        </w:rPr>
        <w:t xml:space="preserve"> </w:t>
      </w:r>
      <w:r w:rsidRPr="00511671">
        <w:rPr>
          <w:sz w:val="28"/>
          <w:szCs w:val="28"/>
        </w:rPr>
        <w:t>земельных</w:t>
      </w:r>
      <w:r w:rsidRPr="00511671">
        <w:rPr>
          <w:spacing w:val="-5"/>
          <w:sz w:val="28"/>
          <w:szCs w:val="28"/>
        </w:rPr>
        <w:t xml:space="preserve"> </w:t>
      </w:r>
      <w:r w:rsidRPr="00511671">
        <w:rPr>
          <w:sz w:val="28"/>
          <w:szCs w:val="28"/>
        </w:rPr>
        <w:t>участках,</w:t>
      </w:r>
      <w:r w:rsidRPr="00511671">
        <w:rPr>
          <w:spacing w:val="-6"/>
          <w:sz w:val="28"/>
          <w:szCs w:val="28"/>
        </w:rPr>
        <w:t xml:space="preserve"> </w:t>
      </w:r>
      <w:r w:rsidRPr="00511671">
        <w:rPr>
          <w:sz w:val="28"/>
          <w:szCs w:val="28"/>
        </w:rPr>
        <w:t>расположенных</w:t>
      </w:r>
      <w:r w:rsidRPr="00511671">
        <w:rPr>
          <w:spacing w:val="-5"/>
          <w:sz w:val="28"/>
          <w:szCs w:val="28"/>
        </w:rPr>
        <w:t xml:space="preserve"> </w:t>
      </w:r>
      <w:r w:rsidRPr="00511671">
        <w:rPr>
          <w:sz w:val="28"/>
          <w:szCs w:val="28"/>
        </w:rPr>
        <w:t>в</w:t>
      </w:r>
      <w:r w:rsidRPr="00511671">
        <w:rPr>
          <w:spacing w:val="-6"/>
          <w:sz w:val="28"/>
          <w:szCs w:val="28"/>
        </w:rPr>
        <w:t xml:space="preserve"> </w:t>
      </w:r>
      <w:r w:rsidRPr="00511671">
        <w:rPr>
          <w:sz w:val="28"/>
          <w:szCs w:val="28"/>
        </w:rPr>
        <w:t>границах</w:t>
      </w:r>
      <w:r w:rsidRPr="00511671">
        <w:rPr>
          <w:spacing w:val="-5"/>
          <w:sz w:val="28"/>
          <w:szCs w:val="28"/>
        </w:rPr>
        <w:t xml:space="preserve"> </w:t>
      </w:r>
      <w:r w:rsidRPr="00511671">
        <w:rPr>
          <w:sz w:val="28"/>
          <w:szCs w:val="28"/>
        </w:rPr>
        <w:t>Территории,</w:t>
      </w:r>
      <w:r w:rsidRPr="00511671">
        <w:rPr>
          <w:spacing w:val="-62"/>
          <w:sz w:val="28"/>
          <w:szCs w:val="28"/>
        </w:rPr>
        <w:t xml:space="preserve"> </w:t>
      </w:r>
      <w:r w:rsidRPr="00511671">
        <w:rPr>
          <w:sz w:val="28"/>
          <w:szCs w:val="28"/>
        </w:rPr>
        <w:t>и</w:t>
      </w:r>
      <w:r w:rsidRPr="00511671">
        <w:rPr>
          <w:spacing w:val="-2"/>
          <w:sz w:val="28"/>
          <w:szCs w:val="28"/>
        </w:rPr>
        <w:t xml:space="preserve"> </w:t>
      </w:r>
      <w:r w:rsidRPr="00511671">
        <w:rPr>
          <w:sz w:val="28"/>
          <w:szCs w:val="28"/>
        </w:rPr>
        <w:t>расположенных на</w:t>
      </w:r>
      <w:r w:rsidRPr="00511671">
        <w:rPr>
          <w:spacing w:val="1"/>
          <w:sz w:val="28"/>
          <w:szCs w:val="28"/>
        </w:rPr>
        <w:t xml:space="preserve"> </w:t>
      </w:r>
      <w:r w:rsidRPr="00511671">
        <w:rPr>
          <w:sz w:val="28"/>
          <w:szCs w:val="28"/>
        </w:rPr>
        <w:t>них объектах</w:t>
      </w:r>
      <w:r w:rsidRPr="00511671">
        <w:rPr>
          <w:spacing w:val="1"/>
          <w:sz w:val="28"/>
          <w:szCs w:val="28"/>
        </w:rPr>
        <w:t xml:space="preserve"> </w:t>
      </w:r>
      <w:r w:rsidRPr="00511671">
        <w:rPr>
          <w:sz w:val="28"/>
          <w:szCs w:val="28"/>
        </w:rPr>
        <w:t>недвижимости</w:t>
      </w:r>
    </w:p>
    <w:p w:rsidR="00EA4965" w:rsidRPr="00511671" w:rsidRDefault="00EA4965" w:rsidP="00EA4965">
      <w:pPr>
        <w:pStyle w:val="a7"/>
        <w:spacing w:before="9"/>
        <w:rPr>
          <w:b/>
          <w:sz w:val="13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7"/>
        <w:gridCol w:w="2607"/>
        <w:gridCol w:w="1754"/>
        <w:gridCol w:w="2182"/>
        <w:gridCol w:w="2498"/>
        <w:gridCol w:w="3034"/>
      </w:tblGrid>
      <w:tr w:rsidR="00EA4965" w:rsidRPr="00511671" w:rsidTr="00EA4965">
        <w:trPr>
          <w:trHeight w:val="897"/>
        </w:trPr>
        <w:tc>
          <w:tcPr>
            <w:tcW w:w="2487" w:type="dxa"/>
            <w:vMerge w:val="restart"/>
          </w:tcPr>
          <w:p w:rsidR="00EA4965" w:rsidRPr="00511671" w:rsidRDefault="00EA4965" w:rsidP="00EA4965">
            <w:pPr>
              <w:pStyle w:val="TableParagraph"/>
              <w:rPr>
                <w:b/>
                <w:sz w:val="28"/>
                <w:lang w:val="ru-RU"/>
              </w:rPr>
            </w:pPr>
          </w:p>
          <w:p w:rsidR="00EA4965" w:rsidRPr="00511671" w:rsidRDefault="00EA4965" w:rsidP="00EA4965">
            <w:pPr>
              <w:pStyle w:val="TableParagraph"/>
              <w:rPr>
                <w:b/>
                <w:sz w:val="28"/>
                <w:lang w:val="ru-RU"/>
              </w:rPr>
            </w:pPr>
          </w:p>
          <w:p w:rsidR="00EA4965" w:rsidRPr="00511671" w:rsidRDefault="00EA4965" w:rsidP="00EA4965">
            <w:pPr>
              <w:pStyle w:val="TableParagraph"/>
              <w:spacing w:before="7"/>
              <w:rPr>
                <w:b/>
                <w:lang w:val="ru-RU"/>
              </w:rPr>
            </w:pPr>
          </w:p>
          <w:p w:rsidR="00EA4965" w:rsidRPr="00511671" w:rsidRDefault="00EA4965" w:rsidP="00EA4965">
            <w:pPr>
              <w:pStyle w:val="TableParagraph"/>
              <w:spacing w:before="1"/>
              <w:ind w:left="143" w:right="128"/>
              <w:jc w:val="center"/>
              <w:rPr>
                <w:sz w:val="26"/>
                <w:lang w:val="ru-RU"/>
              </w:rPr>
            </w:pPr>
            <w:r w:rsidRPr="00511671">
              <w:rPr>
                <w:sz w:val="26"/>
                <w:lang w:val="ru-RU"/>
              </w:rPr>
              <w:t>Кадастровый</w:t>
            </w:r>
            <w:r w:rsidRPr="00511671">
              <w:rPr>
                <w:spacing w:val="-16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номер</w:t>
            </w:r>
            <w:r w:rsidRPr="00511671">
              <w:rPr>
                <w:spacing w:val="-62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земельного участка</w:t>
            </w:r>
            <w:r w:rsidRPr="00511671">
              <w:rPr>
                <w:spacing w:val="-62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(при</w:t>
            </w:r>
            <w:r w:rsidRPr="00511671">
              <w:rPr>
                <w:spacing w:val="-1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наличии)</w:t>
            </w:r>
          </w:p>
        </w:tc>
        <w:tc>
          <w:tcPr>
            <w:tcW w:w="2607" w:type="dxa"/>
            <w:vMerge w:val="restart"/>
          </w:tcPr>
          <w:p w:rsidR="00EA4965" w:rsidRPr="00511671" w:rsidRDefault="00EA4965" w:rsidP="00EA4965">
            <w:pPr>
              <w:pStyle w:val="TableParagraph"/>
              <w:rPr>
                <w:b/>
                <w:sz w:val="28"/>
                <w:lang w:val="ru-RU"/>
              </w:rPr>
            </w:pPr>
          </w:p>
          <w:p w:rsidR="00EA4965" w:rsidRPr="00511671" w:rsidRDefault="00EA4965" w:rsidP="00EA4965">
            <w:pPr>
              <w:pStyle w:val="TableParagraph"/>
              <w:rPr>
                <w:b/>
                <w:sz w:val="28"/>
                <w:lang w:val="ru-RU"/>
              </w:rPr>
            </w:pPr>
          </w:p>
          <w:p w:rsidR="00EA4965" w:rsidRPr="00511671" w:rsidRDefault="00EA4965" w:rsidP="00EA4965">
            <w:pPr>
              <w:pStyle w:val="TableParagraph"/>
              <w:spacing w:before="7"/>
              <w:rPr>
                <w:b/>
                <w:sz w:val="35"/>
                <w:lang w:val="ru-RU"/>
              </w:rPr>
            </w:pPr>
          </w:p>
          <w:p w:rsidR="00EA4965" w:rsidRPr="00511671" w:rsidRDefault="00EA4965" w:rsidP="00EA4965">
            <w:pPr>
              <w:pStyle w:val="TableParagraph"/>
              <w:ind w:left="220" w:right="208" w:firstLine="122"/>
              <w:rPr>
                <w:sz w:val="26"/>
              </w:rPr>
            </w:pPr>
            <w:r w:rsidRPr="00511671">
              <w:rPr>
                <w:sz w:val="26"/>
              </w:rPr>
              <w:t>Местоположение</w:t>
            </w:r>
            <w:r w:rsidRPr="00511671">
              <w:rPr>
                <w:spacing w:val="1"/>
                <w:sz w:val="26"/>
              </w:rPr>
              <w:t xml:space="preserve"> </w:t>
            </w:r>
            <w:r w:rsidRPr="00511671">
              <w:rPr>
                <w:sz w:val="26"/>
              </w:rPr>
              <w:t>земельного</w:t>
            </w:r>
            <w:r w:rsidRPr="00511671">
              <w:rPr>
                <w:spacing w:val="-16"/>
                <w:sz w:val="26"/>
              </w:rPr>
              <w:t xml:space="preserve"> </w:t>
            </w:r>
            <w:r w:rsidRPr="00511671">
              <w:rPr>
                <w:sz w:val="26"/>
              </w:rPr>
              <w:t>участка</w:t>
            </w:r>
          </w:p>
        </w:tc>
        <w:tc>
          <w:tcPr>
            <w:tcW w:w="1754" w:type="dxa"/>
            <w:vMerge w:val="restart"/>
          </w:tcPr>
          <w:p w:rsidR="00EA4965" w:rsidRPr="00511671" w:rsidRDefault="00EA4965" w:rsidP="00EA4965">
            <w:pPr>
              <w:pStyle w:val="TableParagraph"/>
              <w:rPr>
                <w:b/>
                <w:sz w:val="28"/>
                <w:lang w:val="ru-RU"/>
              </w:rPr>
            </w:pPr>
          </w:p>
          <w:p w:rsidR="00EA4965" w:rsidRPr="00511671" w:rsidRDefault="00EA4965" w:rsidP="00EA4965">
            <w:pPr>
              <w:pStyle w:val="TableParagraph"/>
              <w:rPr>
                <w:b/>
                <w:sz w:val="28"/>
                <w:lang w:val="ru-RU"/>
              </w:rPr>
            </w:pPr>
          </w:p>
          <w:p w:rsidR="00EA4965" w:rsidRPr="00511671" w:rsidRDefault="00EA4965" w:rsidP="00EA4965">
            <w:pPr>
              <w:pStyle w:val="TableParagraph"/>
              <w:spacing w:before="7"/>
              <w:rPr>
                <w:b/>
                <w:lang w:val="ru-RU"/>
              </w:rPr>
            </w:pPr>
          </w:p>
          <w:p w:rsidR="00EA4965" w:rsidRPr="00511671" w:rsidRDefault="00EA4965" w:rsidP="00EA4965">
            <w:pPr>
              <w:pStyle w:val="TableParagraph"/>
              <w:spacing w:before="1"/>
              <w:ind w:left="253" w:right="237" w:hanging="3"/>
              <w:jc w:val="center"/>
              <w:rPr>
                <w:sz w:val="26"/>
                <w:lang w:val="ru-RU"/>
              </w:rPr>
            </w:pPr>
            <w:r w:rsidRPr="00511671">
              <w:rPr>
                <w:sz w:val="26"/>
                <w:lang w:val="ru-RU"/>
              </w:rPr>
              <w:t>Площадь</w:t>
            </w:r>
            <w:r w:rsidRPr="00511671">
              <w:rPr>
                <w:spacing w:val="1"/>
                <w:sz w:val="26"/>
                <w:lang w:val="ru-RU"/>
              </w:rPr>
              <w:t xml:space="preserve"> </w:t>
            </w:r>
            <w:r w:rsidRPr="00511671">
              <w:rPr>
                <w:spacing w:val="-1"/>
                <w:sz w:val="26"/>
                <w:lang w:val="ru-RU"/>
              </w:rPr>
              <w:t>земельного</w:t>
            </w:r>
            <w:r w:rsidRPr="00511671">
              <w:rPr>
                <w:spacing w:val="-62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участка,</w:t>
            </w:r>
            <w:r w:rsidRPr="00511671">
              <w:rPr>
                <w:spacing w:val="-3"/>
                <w:sz w:val="26"/>
                <w:lang w:val="ru-RU"/>
              </w:rPr>
              <w:t xml:space="preserve"> </w:t>
            </w:r>
            <w:r w:rsidR="008F7A3F" w:rsidRPr="00511671">
              <w:rPr>
                <w:sz w:val="26"/>
                <w:lang w:val="ru-RU"/>
              </w:rPr>
              <w:t>кв. метр</w:t>
            </w:r>
          </w:p>
        </w:tc>
        <w:tc>
          <w:tcPr>
            <w:tcW w:w="2182" w:type="dxa"/>
            <w:vMerge w:val="restart"/>
          </w:tcPr>
          <w:p w:rsidR="00EA4965" w:rsidRPr="00511671" w:rsidRDefault="00EA4965" w:rsidP="00EA4965">
            <w:pPr>
              <w:pStyle w:val="TableParagraph"/>
              <w:rPr>
                <w:b/>
                <w:sz w:val="28"/>
                <w:lang w:val="ru-RU"/>
              </w:rPr>
            </w:pPr>
          </w:p>
          <w:p w:rsidR="00EA4965" w:rsidRPr="00511671" w:rsidRDefault="00EA4965" w:rsidP="00EA4965">
            <w:pPr>
              <w:pStyle w:val="TableParagraph"/>
              <w:spacing w:before="8"/>
              <w:rPr>
                <w:b/>
                <w:sz w:val="37"/>
                <w:lang w:val="ru-RU"/>
              </w:rPr>
            </w:pPr>
          </w:p>
          <w:p w:rsidR="00EA4965" w:rsidRPr="00511671" w:rsidRDefault="00EA4965" w:rsidP="00EA4965">
            <w:pPr>
              <w:pStyle w:val="TableParagraph"/>
              <w:ind w:left="465" w:right="454"/>
              <w:jc w:val="center"/>
              <w:rPr>
                <w:sz w:val="26"/>
                <w:lang w:val="ru-RU"/>
              </w:rPr>
            </w:pPr>
            <w:r w:rsidRPr="00511671">
              <w:rPr>
                <w:sz w:val="26"/>
                <w:lang w:val="ru-RU"/>
              </w:rPr>
              <w:t>Сведения</w:t>
            </w:r>
            <w:r w:rsidRPr="00511671">
              <w:rPr>
                <w:spacing w:val="-15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о</w:t>
            </w:r>
            <w:r w:rsidRPr="00511671">
              <w:rPr>
                <w:spacing w:val="-62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правах на</w:t>
            </w:r>
            <w:r w:rsidRPr="00511671">
              <w:rPr>
                <w:spacing w:val="1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земельный</w:t>
            </w:r>
            <w:r w:rsidRPr="00511671">
              <w:rPr>
                <w:spacing w:val="-62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участок</w:t>
            </w:r>
          </w:p>
        </w:tc>
        <w:tc>
          <w:tcPr>
            <w:tcW w:w="5532" w:type="dxa"/>
            <w:gridSpan w:val="2"/>
          </w:tcPr>
          <w:p w:rsidR="00EA4965" w:rsidRPr="00511671" w:rsidRDefault="00EA4965" w:rsidP="00EA4965">
            <w:pPr>
              <w:pStyle w:val="TableParagraph"/>
              <w:spacing w:before="2"/>
              <w:ind w:left="425" w:right="414"/>
              <w:jc w:val="center"/>
              <w:rPr>
                <w:sz w:val="26"/>
                <w:lang w:val="ru-RU"/>
              </w:rPr>
            </w:pPr>
            <w:r w:rsidRPr="00511671">
              <w:rPr>
                <w:sz w:val="26"/>
                <w:lang w:val="ru-RU"/>
              </w:rPr>
              <w:t>Сведения</w:t>
            </w:r>
            <w:r w:rsidRPr="00511671">
              <w:rPr>
                <w:spacing w:val="-4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об</w:t>
            </w:r>
            <w:r w:rsidRPr="00511671">
              <w:rPr>
                <w:spacing w:val="-5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объектах</w:t>
            </w:r>
            <w:r w:rsidRPr="00511671">
              <w:rPr>
                <w:spacing w:val="-3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недвижимого</w:t>
            </w:r>
          </w:p>
          <w:p w:rsidR="00EA4965" w:rsidRPr="00511671" w:rsidRDefault="00EA4965" w:rsidP="00EA4965">
            <w:pPr>
              <w:pStyle w:val="TableParagraph"/>
              <w:spacing w:line="298" w:lineRule="exact"/>
              <w:ind w:left="429" w:right="414"/>
              <w:jc w:val="center"/>
              <w:rPr>
                <w:sz w:val="26"/>
                <w:lang w:val="ru-RU"/>
              </w:rPr>
            </w:pPr>
            <w:r w:rsidRPr="00511671">
              <w:rPr>
                <w:sz w:val="26"/>
                <w:lang w:val="ru-RU"/>
              </w:rPr>
              <w:t>имущества,</w:t>
            </w:r>
            <w:r w:rsidRPr="00511671">
              <w:rPr>
                <w:spacing w:val="-4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расположенных</w:t>
            </w:r>
            <w:r w:rsidRPr="00511671">
              <w:rPr>
                <w:spacing w:val="-3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на</w:t>
            </w:r>
            <w:r w:rsidRPr="00511671">
              <w:rPr>
                <w:spacing w:val="-4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земельном</w:t>
            </w:r>
            <w:r w:rsidRPr="00511671">
              <w:rPr>
                <w:spacing w:val="-62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участке</w:t>
            </w:r>
          </w:p>
        </w:tc>
      </w:tr>
      <w:tr w:rsidR="00EA4965" w:rsidRPr="00511671" w:rsidTr="00EA4965">
        <w:trPr>
          <w:trHeight w:val="1794"/>
        </w:trPr>
        <w:tc>
          <w:tcPr>
            <w:tcW w:w="2487" w:type="dxa"/>
            <w:vMerge/>
            <w:tcBorders>
              <w:top w:val="nil"/>
              <w:bottom w:val="single" w:sz="4" w:space="0" w:color="auto"/>
            </w:tcBorders>
          </w:tcPr>
          <w:p w:rsidR="00EA4965" w:rsidRPr="00511671" w:rsidRDefault="00EA4965" w:rsidP="00EA49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07" w:type="dxa"/>
            <w:vMerge/>
            <w:tcBorders>
              <w:top w:val="nil"/>
              <w:bottom w:val="single" w:sz="4" w:space="0" w:color="auto"/>
            </w:tcBorders>
          </w:tcPr>
          <w:p w:rsidR="00EA4965" w:rsidRPr="00511671" w:rsidRDefault="00EA4965" w:rsidP="00EA49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54" w:type="dxa"/>
            <w:vMerge/>
            <w:tcBorders>
              <w:top w:val="nil"/>
              <w:bottom w:val="single" w:sz="4" w:space="0" w:color="auto"/>
            </w:tcBorders>
          </w:tcPr>
          <w:p w:rsidR="00EA4965" w:rsidRPr="00511671" w:rsidRDefault="00EA4965" w:rsidP="00EA49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82" w:type="dxa"/>
            <w:vMerge/>
            <w:tcBorders>
              <w:top w:val="nil"/>
              <w:bottom w:val="single" w:sz="4" w:space="0" w:color="auto"/>
            </w:tcBorders>
          </w:tcPr>
          <w:p w:rsidR="00EA4965" w:rsidRPr="00511671" w:rsidRDefault="00EA4965" w:rsidP="00EA49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98" w:type="dxa"/>
            <w:tcBorders>
              <w:bottom w:val="single" w:sz="4" w:space="0" w:color="auto"/>
            </w:tcBorders>
          </w:tcPr>
          <w:p w:rsidR="00EA4965" w:rsidRPr="00511671" w:rsidRDefault="00EA4965" w:rsidP="00EA4965">
            <w:pPr>
              <w:pStyle w:val="TableParagraph"/>
              <w:spacing w:before="2"/>
              <w:ind w:left="144" w:right="130"/>
              <w:jc w:val="center"/>
              <w:rPr>
                <w:sz w:val="26"/>
                <w:lang w:val="ru-RU"/>
              </w:rPr>
            </w:pPr>
            <w:r w:rsidRPr="00511671">
              <w:rPr>
                <w:sz w:val="26"/>
                <w:lang w:val="ru-RU"/>
              </w:rPr>
              <w:t>Кадастровый</w:t>
            </w:r>
            <w:r w:rsidRPr="00511671">
              <w:rPr>
                <w:spacing w:val="-16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номер</w:t>
            </w:r>
            <w:r w:rsidRPr="00511671">
              <w:rPr>
                <w:spacing w:val="-62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объекта</w:t>
            </w:r>
            <w:r w:rsidRPr="00511671">
              <w:rPr>
                <w:spacing w:val="1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недвижимого</w:t>
            </w:r>
            <w:r w:rsidRPr="00511671">
              <w:rPr>
                <w:spacing w:val="1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имущества,</w:t>
            </w:r>
            <w:r w:rsidRPr="00511671">
              <w:rPr>
                <w:spacing w:val="1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расположенного</w:t>
            </w:r>
            <w:r w:rsidRPr="00511671">
              <w:rPr>
                <w:spacing w:val="-3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на</w:t>
            </w:r>
          </w:p>
          <w:p w:rsidR="00EA4965" w:rsidRPr="00511671" w:rsidRDefault="00EA4965" w:rsidP="00EA4965">
            <w:pPr>
              <w:pStyle w:val="TableParagraph"/>
              <w:spacing w:line="278" w:lineRule="exact"/>
              <w:ind w:left="142" w:right="134"/>
              <w:jc w:val="center"/>
              <w:rPr>
                <w:sz w:val="26"/>
              </w:rPr>
            </w:pPr>
            <w:r w:rsidRPr="00511671">
              <w:rPr>
                <w:sz w:val="26"/>
              </w:rPr>
              <w:t>земельном</w:t>
            </w:r>
            <w:r w:rsidRPr="00511671">
              <w:rPr>
                <w:spacing w:val="-9"/>
                <w:sz w:val="26"/>
              </w:rPr>
              <w:t xml:space="preserve"> </w:t>
            </w:r>
            <w:r w:rsidRPr="00511671">
              <w:rPr>
                <w:sz w:val="26"/>
              </w:rPr>
              <w:t>участке</w:t>
            </w:r>
          </w:p>
        </w:tc>
        <w:tc>
          <w:tcPr>
            <w:tcW w:w="3034" w:type="dxa"/>
          </w:tcPr>
          <w:p w:rsidR="00EA4965" w:rsidRPr="00511671" w:rsidRDefault="00EA4965" w:rsidP="00EA4965">
            <w:pPr>
              <w:pStyle w:val="TableParagraph"/>
              <w:rPr>
                <w:b/>
                <w:sz w:val="28"/>
              </w:rPr>
            </w:pPr>
          </w:p>
          <w:p w:rsidR="00EA4965" w:rsidRPr="00511671" w:rsidRDefault="00EA4965" w:rsidP="00EA496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EA4965" w:rsidRPr="00511671" w:rsidRDefault="00EA4965" w:rsidP="00EA4965">
            <w:pPr>
              <w:pStyle w:val="TableParagraph"/>
              <w:ind w:left="235" w:right="214" w:firstLine="324"/>
              <w:rPr>
                <w:sz w:val="26"/>
              </w:rPr>
            </w:pPr>
            <w:r w:rsidRPr="00511671">
              <w:rPr>
                <w:sz w:val="26"/>
              </w:rPr>
              <w:t>Правообладатель</w:t>
            </w:r>
            <w:r w:rsidRPr="00511671">
              <w:rPr>
                <w:spacing w:val="1"/>
                <w:sz w:val="26"/>
              </w:rPr>
              <w:t xml:space="preserve"> </w:t>
            </w:r>
            <w:r w:rsidRPr="00511671">
              <w:rPr>
                <w:sz w:val="26"/>
              </w:rPr>
              <w:t>объекта</w:t>
            </w:r>
            <w:r w:rsidRPr="00511671">
              <w:rPr>
                <w:spacing w:val="-8"/>
                <w:sz w:val="26"/>
              </w:rPr>
              <w:t xml:space="preserve"> </w:t>
            </w:r>
            <w:r w:rsidRPr="00511671">
              <w:rPr>
                <w:sz w:val="26"/>
              </w:rPr>
              <w:t>недвижимости</w:t>
            </w:r>
          </w:p>
        </w:tc>
      </w:tr>
      <w:tr w:rsidR="008F7A3F" w:rsidRPr="00511671" w:rsidTr="008F7A3F">
        <w:trPr>
          <w:trHeight w:val="934"/>
        </w:trPr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</w:tcPr>
          <w:p w:rsidR="008F7A3F" w:rsidRPr="00511671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1671">
              <w:rPr>
                <w:rFonts w:ascii="Times New Roman" w:hAnsi="Times New Roman" w:cs="Times New Roman"/>
                <w:sz w:val="24"/>
                <w:szCs w:val="24"/>
              </w:rPr>
              <w:t>74:30:0601005:430</w:t>
            </w: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</w:tcPr>
          <w:p w:rsidR="008F7A3F" w:rsidRPr="00511671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16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Челябинская область,                г. Копейск,                                   ул. </w:t>
            </w:r>
            <w:r w:rsidRPr="00511671">
              <w:rPr>
                <w:rFonts w:ascii="Times New Roman" w:hAnsi="Times New Roman" w:cs="Times New Roman"/>
                <w:sz w:val="24"/>
                <w:szCs w:val="24"/>
              </w:rPr>
              <w:t>Гамарника, 16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</w:tcPr>
          <w:p w:rsidR="008F7A3F" w:rsidRPr="00511671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1671">
              <w:rPr>
                <w:rFonts w:ascii="Times New Roman" w:hAnsi="Times New Roman" w:cs="Times New Roman"/>
                <w:sz w:val="24"/>
                <w:szCs w:val="24"/>
              </w:rPr>
              <w:t>8934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</w:tcPr>
          <w:p w:rsidR="008F7A3F" w:rsidRPr="00511671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16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8F7A3F" w:rsidRPr="00511671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16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Объекты недвижимого имущества отсутствуют</w:t>
            </w:r>
          </w:p>
        </w:tc>
        <w:tc>
          <w:tcPr>
            <w:tcW w:w="3034" w:type="dxa"/>
          </w:tcPr>
          <w:p w:rsidR="008F7A3F" w:rsidRPr="00511671" w:rsidRDefault="008F7A3F" w:rsidP="008F7A3F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511671">
              <w:rPr>
                <w:b/>
                <w:sz w:val="24"/>
                <w:szCs w:val="24"/>
                <w:lang w:val="ru-RU"/>
              </w:rPr>
              <w:t>-</w:t>
            </w:r>
          </w:p>
        </w:tc>
      </w:tr>
      <w:tr w:rsidR="008F7A3F" w:rsidRPr="00511671" w:rsidTr="008F7A3F">
        <w:trPr>
          <w:trHeight w:val="976"/>
        </w:trPr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</w:tcPr>
          <w:p w:rsidR="008F7A3F" w:rsidRPr="00511671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71">
              <w:rPr>
                <w:rFonts w:ascii="Times New Roman" w:hAnsi="Times New Roman" w:cs="Times New Roman"/>
                <w:sz w:val="24"/>
                <w:szCs w:val="24"/>
              </w:rPr>
              <w:t>74:30:0301030:432</w:t>
            </w: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</w:tcPr>
          <w:p w:rsidR="008F7A3F" w:rsidRPr="00511671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Челябинская область,                г. Копейск,                                   ул. </w:t>
            </w:r>
            <w:r w:rsidRPr="00511671">
              <w:rPr>
                <w:rFonts w:ascii="Times New Roman" w:hAnsi="Times New Roman" w:cs="Times New Roman"/>
                <w:sz w:val="24"/>
                <w:szCs w:val="24"/>
              </w:rPr>
              <w:t>Черняховского, 22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</w:tcPr>
          <w:p w:rsidR="008F7A3F" w:rsidRPr="00511671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71">
              <w:rPr>
                <w:rFonts w:ascii="Times New Roman" w:hAnsi="Times New Roman" w:cs="Times New Roman"/>
                <w:sz w:val="24"/>
                <w:szCs w:val="24"/>
              </w:rPr>
              <w:t>8249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</w:tcPr>
          <w:p w:rsidR="008F7A3F" w:rsidRPr="00511671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8F7A3F" w:rsidRPr="00511671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Объекты недвижимого имущества отсутствуют</w:t>
            </w:r>
          </w:p>
        </w:tc>
        <w:tc>
          <w:tcPr>
            <w:tcW w:w="3034" w:type="dxa"/>
          </w:tcPr>
          <w:p w:rsidR="008F7A3F" w:rsidRPr="00511671" w:rsidRDefault="008F7A3F" w:rsidP="008F7A3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11671">
              <w:rPr>
                <w:b/>
                <w:sz w:val="24"/>
                <w:szCs w:val="24"/>
                <w:lang w:val="ru-RU"/>
              </w:rPr>
              <w:t>-</w:t>
            </w:r>
          </w:p>
        </w:tc>
      </w:tr>
      <w:tr w:rsidR="008F7A3F" w:rsidRPr="00511671" w:rsidTr="008F7A3F">
        <w:trPr>
          <w:trHeight w:val="977"/>
        </w:trPr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</w:tcPr>
          <w:p w:rsidR="008F7A3F" w:rsidRPr="00511671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71">
              <w:rPr>
                <w:rFonts w:ascii="Times New Roman" w:hAnsi="Times New Roman" w:cs="Times New Roman"/>
                <w:sz w:val="24"/>
                <w:szCs w:val="24"/>
              </w:rPr>
              <w:t>74:30:0301030:433</w:t>
            </w: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</w:tcPr>
          <w:p w:rsidR="008F7A3F" w:rsidRPr="00511671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Челябинская область,                г. Копейск,                                   ул. </w:t>
            </w:r>
            <w:r w:rsidRPr="00511671">
              <w:rPr>
                <w:rFonts w:ascii="Times New Roman" w:hAnsi="Times New Roman" w:cs="Times New Roman"/>
                <w:sz w:val="24"/>
                <w:szCs w:val="24"/>
              </w:rPr>
              <w:t>Гамарника, 18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</w:tcPr>
          <w:p w:rsidR="008F7A3F" w:rsidRPr="00511671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71">
              <w:rPr>
                <w:rFonts w:ascii="Times New Roman" w:hAnsi="Times New Roman" w:cs="Times New Roman"/>
                <w:sz w:val="24"/>
                <w:szCs w:val="24"/>
              </w:rPr>
              <w:t>10043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</w:tcPr>
          <w:p w:rsidR="008F7A3F" w:rsidRPr="00511671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8F7A3F" w:rsidRPr="00511671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Объекты недвижимого имущества отсутствуют</w:t>
            </w:r>
          </w:p>
        </w:tc>
        <w:tc>
          <w:tcPr>
            <w:tcW w:w="3034" w:type="dxa"/>
          </w:tcPr>
          <w:p w:rsidR="008F7A3F" w:rsidRPr="00511671" w:rsidRDefault="008F7A3F" w:rsidP="008F7A3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11671">
              <w:rPr>
                <w:b/>
                <w:sz w:val="24"/>
                <w:szCs w:val="24"/>
                <w:lang w:val="ru-RU"/>
              </w:rPr>
              <w:t>-</w:t>
            </w:r>
          </w:p>
        </w:tc>
      </w:tr>
      <w:tr w:rsidR="008F7A3F" w:rsidRPr="00511671" w:rsidTr="008F7A3F">
        <w:trPr>
          <w:trHeight w:val="990"/>
        </w:trPr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</w:tcPr>
          <w:p w:rsidR="008F7A3F" w:rsidRPr="00511671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71">
              <w:rPr>
                <w:rFonts w:ascii="Times New Roman" w:hAnsi="Times New Roman" w:cs="Times New Roman"/>
                <w:sz w:val="24"/>
                <w:szCs w:val="24"/>
              </w:rPr>
              <w:t>74:30:0301030:875</w:t>
            </w: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</w:tcPr>
          <w:p w:rsidR="008F7A3F" w:rsidRPr="00511671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Челябинская область,                г. Копейск,                                   ул. </w:t>
            </w:r>
            <w:r w:rsidRPr="00511671">
              <w:rPr>
                <w:rFonts w:ascii="Times New Roman" w:hAnsi="Times New Roman" w:cs="Times New Roman"/>
                <w:sz w:val="24"/>
                <w:szCs w:val="24"/>
              </w:rPr>
              <w:t>Черняховского, 27А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</w:tcPr>
          <w:p w:rsidR="008F7A3F" w:rsidRPr="00511671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71">
              <w:rPr>
                <w:rFonts w:ascii="Times New Roman" w:hAnsi="Times New Roman" w:cs="Times New Roman"/>
                <w:sz w:val="24"/>
                <w:szCs w:val="24"/>
              </w:rPr>
              <w:t>4347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</w:tcPr>
          <w:p w:rsidR="008F7A3F" w:rsidRPr="00511671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8F7A3F" w:rsidRPr="00511671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Объекты недвижимого имущества отсутствуют</w:t>
            </w:r>
          </w:p>
        </w:tc>
        <w:tc>
          <w:tcPr>
            <w:tcW w:w="3034" w:type="dxa"/>
          </w:tcPr>
          <w:p w:rsidR="008F7A3F" w:rsidRPr="00511671" w:rsidRDefault="008F7A3F" w:rsidP="008F7A3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11671">
              <w:rPr>
                <w:b/>
                <w:sz w:val="24"/>
                <w:szCs w:val="24"/>
                <w:lang w:val="ru-RU"/>
              </w:rPr>
              <w:t>-</w:t>
            </w:r>
          </w:p>
        </w:tc>
      </w:tr>
      <w:tr w:rsidR="008F7A3F" w:rsidRPr="00511671" w:rsidTr="008F7A3F">
        <w:trPr>
          <w:trHeight w:val="925"/>
        </w:trPr>
        <w:tc>
          <w:tcPr>
            <w:tcW w:w="2487" w:type="dxa"/>
            <w:tcBorders>
              <w:top w:val="single" w:sz="4" w:space="0" w:color="auto"/>
            </w:tcBorders>
          </w:tcPr>
          <w:p w:rsidR="008F7A3F" w:rsidRPr="00511671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71">
              <w:rPr>
                <w:rFonts w:ascii="Times New Roman" w:hAnsi="Times New Roman" w:cs="Times New Roman"/>
                <w:sz w:val="24"/>
                <w:szCs w:val="24"/>
              </w:rPr>
              <w:t>74:30:0301030:876</w:t>
            </w:r>
          </w:p>
        </w:tc>
        <w:tc>
          <w:tcPr>
            <w:tcW w:w="2607" w:type="dxa"/>
            <w:tcBorders>
              <w:top w:val="single" w:sz="4" w:space="0" w:color="auto"/>
            </w:tcBorders>
          </w:tcPr>
          <w:p w:rsidR="008F7A3F" w:rsidRPr="00511671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Челябинская область,                г. Копейск,                                   ул. </w:t>
            </w:r>
            <w:r w:rsidRPr="00511671">
              <w:rPr>
                <w:rFonts w:ascii="Times New Roman" w:hAnsi="Times New Roman" w:cs="Times New Roman"/>
                <w:sz w:val="24"/>
                <w:szCs w:val="24"/>
              </w:rPr>
              <w:t>Черняховского, 20</w:t>
            </w:r>
          </w:p>
        </w:tc>
        <w:tc>
          <w:tcPr>
            <w:tcW w:w="1754" w:type="dxa"/>
            <w:tcBorders>
              <w:top w:val="single" w:sz="4" w:space="0" w:color="auto"/>
            </w:tcBorders>
          </w:tcPr>
          <w:p w:rsidR="008F7A3F" w:rsidRPr="00511671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71">
              <w:rPr>
                <w:rFonts w:ascii="Times New Roman" w:hAnsi="Times New Roman" w:cs="Times New Roman"/>
                <w:sz w:val="24"/>
                <w:szCs w:val="24"/>
              </w:rPr>
              <w:t>8320</w:t>
            </w:r>
          </w:p>
        </w:tc>
        <w:tc>
          <w:tcPr>
            <w:tcW w:w="2182" w:type="dxa"/>
            <w:tcBorders>
              <w:top w:val="single" w:sz="4" w:space="0" w:color="auto"/>
            </w:tcBorders>
          </w:tcPr>
          <w:p w:rsidR="008F7A3F" w:rsidRPr="00511671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98" w:type="dxa"/>
            <w:tcBorders>
              <w:top w:val="single" w:sz="4" w:space="0" w:color="auto"/>
            </w:tcBorders>
          </w:tcPr>
          <w:p w:rsidR="008F7A3F" w:rsidRPr="00511671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Объекты недвижимого имущества отсутствуют</w:t>
            </w:r>
          </w:p>
        </w:tc>
        <w:tc>
          <w:tcPr>
            <w:tcW w:w="3034" w:type="dxa"/>
          </w:tcPr>
          <w:p w:rsidR="008F7A3F" w:rsidRPr="00511671" w:rsidRDefault="008F7A3F" w:rsidP="008F7A3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11671">
              <w:rPr>
                <w:b/>
                <w:sz w:val="24"/>
                <w:szCs w:val="24"/>
                <w:lang w:val="ru-RU"/>
              </w:rPr>
              <w:t>-</w:t>
            </w:r>
          </w:p>
        </w:tc>
      </w:tr>
    </w:tbl>
    <w:p w:rsidR="00EA4965" w:rsidRPr="00511671" w:rsidRDefault="00EA4965" w:rsidP="00EA4965">
      <w:pPr>
        <w:rPr>
          <w:lang w:eastAsia="ru-RU"/>
        </w:rPr>
      </w:pPr>
    </w:p>
    <w:p w:rsidR="00EA4965" w:rsidRPr="00511671" w:rsidRDefault="00EA4965">
      <w:pPr>
        <w:rPr>
          <w:lang w:eastAsia="ru-RU"/>
        </w:rPr>
      </w:pPr>
      <w:r w:rsidRPr="00511671">
        <w:rPr>
          <w:lang w:eastAsia="ru-RU"/>
        </w:rPr>
        <w:br w:type="page"/>
      </w:r>
    </w:p>
    <w:p w:rsidR="00EA4965" w:rsidRPr="00511671" w:rsidRDefault="00EA4965" w:rsidP="00EA4965">
      <w:pPr>
        <w:pStyle w:val="a6"/>
        <w:tabs>
          <w:tab w:val="left" w:pos="709"/>
          <w:tab w:val="left" w:pos="1629"/>
        </w:tabs>
        <w:ind w:left="11199" w:right="173" w:firstLine="0"/>
        <w:rPr>
          <w:sz w:val="26"/>
        </w:rPr>
      </w:pPr>
      <w:r w:rsidRPr="00511671">
        <w:rPr>
          <w:sz w:val="26"/>
        </w:rPr>
        <w:lastRenderedPageBreak/>
        <w:t xml:space="preserve">Приложение </w:t>
      </w:r>
      <w:r w:rsidR="005D5FEA" w:rsidRPr="00511671">
        <w:rPr>
          <w:sz w:val="26"/>
        </w:rPr>
        <w:t>3</w:t>
      </w:r>
      <w:r w:rsidRPr="00511671">
        <w:rPr>
          <w:sz w:val="26"/>
        </w:rPr>
        <w:t xml:space="preserve"> к Договору</w:t>
      </w:r>
    </w:p>
    <w:p w:rsidR="00EA4965" w:rsidRPr="00511671" w:rsidRDefault="00EA4965" w:rsidP="00EA4965">
      <w:pPr>
        <w:pStyle w:val="a6"/>
        <w:tabs>
          <w:tab w:val="left" w:pos="709"/>
          <w:tab w:val="left" w:pos="1629"/>
        </w:tabs>
        <w:ind w:left="11199" w:right="173" w:firstLine="0"/>
        <w:rPr>
          <w:sz w:val="26"/>
        </w:rPr>
      </w:pPr>
      <w:r w:rsidRPr="00511671">
        <w:rPr>
          <w:sz w:val="26"/>
        </w:rPr>
        <w:t>от «__»_______№_________</w:t>
      </w:r>
    </w:p>
    <w:p w:rsidR="00EA4965" w:rsidRPr="00511671" w:rsidRDefault="00EA4965" w:rsidP="00EA4965">
      <w:pPr>
        <w:rPr>
          <w:lang w:eastAsia="ru-RU"/>
        </w:rPr>
      </w:pPr>
    </w:p>
    <w:p w:rsidR="00EA4965" w:rsidRPr="00511671" w:rsidRDefault="00EA4965" w:rsidP="00EA4965">
      <w:pPr>
        <w:pStyle w:val="1"/>
        <w:spacing w:before="89"/>
        <w:ind w:left="3463" w:right="3946"/>
        <w:jc w:val="center"/>
      </w:pPr>
      <w:r w:rsidRPr="00511671">
        <w:t>График</w:t>
      </w:r>
      <w:r w:rsidRPr="00511671">
        <w:rPr>
          <w:spacing w:val="-7"/>
        </w:rPr>
        <w:t xml:space="preserve"> </w:t>
      </w:r>
      <w:r w:rsidRPr="00511671">
        <w:t>комплексного</w:t>
      </w:r>
      <w:r w:rsidRPr="00511671">
        <w:rPr>
          <w:spacing w:val="-6"/>
        </w:rPr>
        <w:t xml:space="preserve"> </w:t>
      </w:r>
      <w:r w:rsidRPr="00511671">
        <w:t>развития</w:t>
      </w:r>
      <w:r w:rsidRPr="00511671">
        <w:rPr>
          <w:spacing w:val="-9"/>
        </w:rPr>
        <w:t xml:space="preserve"> </w:t>
      </w:r>
      <w:r w:rsidRPr="00511671">
        <w:t>территории</w:t>
      </w:r>
    </w:p>
    <w:p w:rsidR="00EA4965" w:rsidRPr="00511671" w:rsidRDefault="00EA4965" w:rsidP="00EA4965">
      <w:pPr>
        <w:pStyle w:val="a7"/>
        <w:rPr>
          <w:b/>
          <w:sz w:val="20"/>
        </w:rPr>
      </w:pPr>
    </w:p>
    <w:p w:rsidR="00EA4965" w:rsidRPr="00511671" w:rsidRDefault="00EA4965" w:rsidP="00EA4965">
      <w:pPr>
        <w:pStyle w:val="a7"/>
        <w:rPr>
          <w:b/>
          <w:sz w:val="20"/>
        </w:rPr>
      </w:pPr>
    </w:p>
    <w:p w:rsidR="00EA4965" w:rsidRPr="00511671" w:rsidRDefault="00EA4965" w:rsidP="00EA4965">
      <w:pPr>
        <w:pStyle w:val="a7"/>
        <w:spacing w:before="7"/>
        <w:rPr>
          <w:b/>
          <w:sz w:val="13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813"/>
        <w:gridCol w:w="2801"/>
        <w:gridCol w:w="1853"/>
        <w:gridCol w:w="2948"/>
      </w:tblGrid>
      <w:tr w:rsidR="00EA4965" w:rsidRPr="00511671" w:rsidTr="00C83BB6">
        <w:trPr>
          <w:trHeight w:val="988"/>
        </w:trPr>
        <w:tc>
          <w:tcPr>
            <w:tcW w:w="845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108" w:right="97"/>
              <w:jc w:val="center"/>
              <w:rPr>
                <w:b/>
                <w:sz w:val="24"/>
                <w:szCs w:val="24"/>
              </w:rPr>
            </w:pPr>
            <w:r w:rsidRPr="00511671">
              <w:rPr>
                <w:b/>
                <w:sz w:val="24"/>
                <w:szCs w:val="24"/>
              </w:rPr>
              <w:t>№</w:t>
            </w:r>
            <w:r w:rsidRPr="0051167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11671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813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2201" w:right="2197"/>
              <w:jc w:val="center"/>
              <w:rPr>
                <w:b/>
                <w:sz w:val="24"/>
                <w:szCs w:val="24"/>
              </w:rPr>
            </w:pPr>
            <w:r w:rsidRPr="00511671">
              <w:rPr>
                <w:b/>
                <w:sz w:val="24"/>
                <w:szCs w:val="24"/>
              </w:rPr>
              <w:t>Мероприятие</w:t>
            </w:r>
          </w:p>
        </w:tc>
        <w:tc>
          <w:tcPr>
            <w:tcW w:w="2801" w:type="dxa"/>
          </w:tcPr>
          <w:p w:rsidR="00EA4965" w:rsidRPr="00511671" w:rsidRDefault="00EA4965" w:rsidP="00EA4965">
            <w:pPr>
              <w:pStyle w:val="TableParagraph"/>
              <w:ind w:left="122" w:right="105" w:firstLine="81"/>
              <w:rPr>
                <w:b/>
                <w:sz w:val="24"/>
                <w:szCs w:val="24"/>
              </w:rPr>
            </w:pPr>
            <w:r w:rsidRPr="00511671">
              <w:rPr>
                <w:b/>
                <w:sz w:val="24"/>
                <w:szCs w:val="24"/>
              </w:rPr>
              <w:t>Максимальный</w:t>
            </w:r>
            <w:r w:rsidRPr="0051167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11671">
              <w:rPr>
                <w:b/>
                <w:sz w:val="24"/>
                <w:szCs w:val="24"/>
              </w:rPr>
              <w:t>срок</w:t>
            </w:r>
            <w:r w:rsidRPr="00511671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511671">
              <w:rPr>
                <w:b/>
                <w:sz w:val="24"/>
                <w:szCs w:val="24"/>
              </w:rPr>
              <w:t>выполнения</w:t>
            </w:r>
          </w:p>
        </w:tc>
        <w:tc>
          <w:tcPr>
            <w:tcW w:w="1853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90" w:right="75"/>
              <w:jc w:val="center"/>
              <w:rPr>
                <w:b/>
                <w:sz w:val="24"/>
                <w:szCs w:val="24"/>
              </w:rPr>
            </w:pPr>
            <w:r w:rsidRPr="00511671">
              <w:rPr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2948" w:type="dxa"/>
          </w:tcPr>
          <w:p w:rsidR="00EA4965" w:rsidRPr="00511671" w:rsidRDefault="00EA4965" w:rsidP="00EA4965">
            <w:pPr>
              <w:pStyle w:val="TableParagraph"/>
              <w:ind w:left="381" w:right="373" w:firstLine="4"/>
              <w:jc w:val="center"/>
              <w:rPr>
                <w:b/>
                <w:sz w:val="24"/>
                <w:szCs w:val="24"/>
                <w:lang w:val="ru-RU"/>
              </w:rPr>
            </w:pPr>
            <w:r w:rsidRPr="00511671">
              <w:rPr>
                <w:b/>
                <w:sz w:val="24"/>
                <w:szCs w:val="24"/>
                <w:lang w:val="ru-RU"/>
              </w:rPr>
              <w:t>Документы (сведения),</w:t>
            </w:r>
            <w:r w:rsidRPr="00511671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b/>
                <w:sz w:val="24"/>
                <w:szCs w:val="24"/>
                <w:lang w:val="ru-RU"/>
              </w:rPr>
              <w:t>подтверждающие исполнение</w:t>
            </w:r>
            <w:r w:rsidRPr="00511671">
              <w:rPr>
                <w:b/>
                <w:spacing w:val="-53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b/>
                <w:sz w:val="24"/>
                <w:szCs w:val="24"/>
                <w:lang w:val="ru-RU"/>
              </w:rPr>
              <w:t>мероприятия</w:t>
            </w:r>
          </w:p>
        </w:tc>
      </w:tr>
      <w:tr w:rsidR="00EA4965" w:rsidRPr="00511671" w:rsidTr="00C83BB6">
        <w:trPr>
          <w:trHeight w:val="1264"/>
        </w:trPr>
        <w:tc>
          <w:tcPr>
            <w:tcW w:w="845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9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1</w:t>
            </w:r>
          </w:p>
        </w:tc>
        <w:tc>
          <w:tcPr>
            <w:tcW w:w="5813" w:type="dxa"/>
          </w:tcPr>
          <w:p w:rsidR="00EA4965" w:rsidRPr="00511671" w:rsidRDefault="00EA4965" w:rsidP="00EA4965">
            <w:pPr>
              <w:pStyle w:val="TableParagraph"/>
              <w:ind w:left="105" w:right="96"/>
              <w:jc w:val="both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Подготовка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и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направление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в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C83BB6" w:rsidRPr="00511671">
              <w:rPr>
                <w:sz w:val="24"/>
                <w:szCs w:val="24"/>
                <w:lang w:val="ru-RU"/>
              </w:rPr>
              <w:t>Администрацию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проекта планировки Территории</w:t>
            </w:r>
          </w:p>
        </w:tc>
        <w:tc>
          <w:tcPr>
            <w:tcW w:w="2801" w:type="dxa"/>
          </w:tcPr>
          <w:p w:rsidR="00C83BB6" w:rsidRPr="00511671" w:rsidRDefault="00EA4965" w:rsidP="00C83BB6">
            <w:pPr>
              <w:pStyle w:val="TableParagraph"/>
              <w:ind w:left="137" w:right="125" w:firstLine="2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6 (шесть) месяцев</w:t>
            </w:r>
            <w:r w:rsidRPr="0051167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 xml:space="preserve">с даты </w:t>
            </w:r>
            <w:r w:rsidR="00C83BB6" w:rsidRPr="00511671">
              <w:rPr>
                <w:sz w:val="24"/>
                <w:szCs w:val="24"/>
                <w:lang w:val="ru-RU"/>
              </w:rPr>
              <w:t>подписания</w:t>
            </w:r>
            <w:r w:rsidRPr="0051167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договора</w:t>
            </w:r>
            <w:r w:rsidRPr="00511671">
              <w:rPr>
                <w:spacing w:val="-2"/>
                <w:sz w:val="24"/>
                <w:szCs w:val="24"/>
                <w:lang w:val="ru-RU"/>
              </w:rPr>
              <w:t xml:space="preserve"> </w:t>
            </w:r>
          </w:p>
          <w:p w:rsidR="00EA4965" w:rsidRPr="00511671" w:rsidRDefault="00EA4965" w:rsidP="00EA4965">
            <w:pPr>
              <w:pStyle w:val="TableParagraph"/>
              <w:spacing w:line="252" w:lineRule="exact"/>
              <w:ind w:left="202" w:right="189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53" w:type="dxa"/>
          </w:tcPr>
          <w:p w:rsidR="00EA4965" w:rsidRPr="00511671" w:rsidRDefault="00EA4965" w:rsidP="00C83BB6">
            <w:pPr>
              <w:pStyle w:val="TableParagraph"/>
              <w:spacing w:line="251" w:lineRule="exact"/>
              <w:ind w:left="83" w:right="75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Застройщик</w:t>
            </w:r>
          </w:p>
        </w:tc>
        <w:tc>
          <w:tcPr>
            <w:tcW w:w="2948" w:type="dxa"/>
          </w:tcPr>
          <w:p w:rsidR="00EA4965" w:rsidRPr="00511671" w:rsidRDefault="00EA4965" w:rsidP="00C83BB6">
            <w:pPr>
              <w:pStyle w:val="TableParagraph"/>
              <w:ind w:left="107" w:right="711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Копия обращения в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C83BB6" w:rsidRPr="00511671">
              <w:rPr>
                <w:sz w:val="24"/>
                <w:szCs w:val="24"/>
                <w:lang w:val="ru-RU"/>
              </w:rPr>
              <w:t>Администрацию</w:t>
            </w:r>
            <w:r w:rsidRPr="0051167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с</w:t>
            </w:r>
            <w:r w:rsidRPr="0051167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приложением</w:t>
            </w:r>
            <w:r w:rsidRPr="0051167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материалов</w:t>
            </w:r>
          </w:p>
        </w:tc>
      </w:tr>
      <w:tr w:rsidR="00EA4965" w:rsidRPr="00511671" w:rsidTr="00C83BB6">
        <w:trPr>
          <w:trHeight w:val="1264"/>
        </w:trPr>
        <w:tc>
          <w:tcPr>
            <w:tcW w:w="845" w:type="dxa"/>
          </w:tcPr>
          <w:p w:rsidR="00EA4965" w:rsidRPr="00511671" w:rsidRDefault="00EA4965" w:rsidP="00EA4965">
            <w:pPr>
              <w:pStyle w:val="TableParagraph"/>
              <w:spacing w:line="252" w:lineRule="exact"/>
              <w:ind w:left="9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2</w:t>
            </w:r>
          </w:p>
        </w:tc>
        <w:tc>
          <w:tcPr>
            <w:tcW w:w="5813" w:type="dxa"/>
          </w:tcPr>
          <w:p w:rsidR="00EA4965" w:rsidRPr="00511671" w:rsidRDefault="00EA4965" w:rsidP="00EA4965">
            <w:pPr>
              <w:pStyle w:val="TableParagraph"/>
              <w:ind w:left="105" w:right="96"/>
              <w:jc w:val="both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Утверждение</w:t>
            </w:r>
            <w:r w:rsidRPr="0051167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="00C83BB6" w:rsidRPr="00511671">
              <w:rPr>
                <w:sz w:val="24"/>
                <w:szCs w:val="24"/>
                <w:lang w:val="ru-RU"/>
              </w:rPr>
              <w:t>Администрацией</w:t>
            </w:r>
            <w:r w:rsidRPr="0051167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проекта</w:t>
            </w:r>
            <w:r w:rsidRPr="0051167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планировки</w:t>
            </w:r>
            <w:r w:rsidRPr="00511671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Территории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комплексного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развития,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включая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проект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межевания</w:t>
            </w:r>
            <w:r w:rsidRPr="005116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Территории</w:t>
            </w:r>
            <w:r w:rsidRPr="0051167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комплексного развития</w:t>
            </w:r>
          </w:p>
        </w:tc>
        <w:tc>
          <w:tcPr>
            <w:tcW w:w="2801" w:type="dxa"/>
          </w:tcPr>
          <w:p w:rsidR="00EA4965" w:rsidRPr="00511671" w:rsidRDefault="00EA4965" w:rsidP="00C83BB6">
            <w:pPr>
              <w:pStyle w:val="TableParagraph"/>
              <w:ind w:left="151" w:right="123" w:firstLine="103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3 (три) месяца с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даты поступления</w:t>
            </w:r>
            <w:r w:rsidRPr="0051167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на</w:t>
            </w:r>
            <w:r w:rsidRPr="0051167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утверждение</w:t>
            </w:r>
            <w:r w:rsidRPr="0051167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в</w:t>
            </w:r>
            <w:r w:rsidR="00C83BB6" w:rsidRPr="00511671">
              <w:rPr>
                <w:sz w:val="24"/>
                <w:szCs w:val="24"/>
                <w:lang w:val="ru-RU"/>
              </w:rPr>
              <w:t xml:space="preserve"> Администрацию</w:t>
            </w:r>
          </w:p>
        </w:tc>
        <w:tc>
          <w:tcPr>
            <w:tcW w:w="1853" w:type="dxa"/>
          </w:tcPr>
          <w:p w:rsidR="00EA4965" w:rsidRPr="00511671" w:rsidRDefault="00C83BB6" w:rsidP="00C83BB6">
            <w:pPr>
              <w:pStyle w:val="TableParagraph"/>
              <w:ind w:right="169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Администрация</w:t>
            </w:r>
            <w:r w:rsidR="00E928DD" w:rsidRPr="00511671">
              <w:rPr>
                <w:sz w:val="24"/>
                <w:szCs w:val="24"/>
                <w:lang w:val="ru-RU"/>
              </w:rPr>
              <w:t xml:space="preserve"> (Управление архитектуры и градостроительства)</w:t>
            </w:r>
          </w:p>
        </w:tc>
        <w:tc>
          <w:tcPr>
            <w:tcW w:w="2948" w:type="dxa"/>
          </w:tcPr>
          <w:p w:rsidR="00EA4965" w:rsidRPr="00511671" w:rsidRDefault="00EA4965" w:rsidP="00EA4965">
            <w:pPr>
              <w:pStyle w:val="TableParagraph"/>
              <w:ind w:left="107" w:right="724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</w:rPr>
              <w:t xml:space="preserve">Постановление </w:t>
            </w:r>
            <w:r w:rsidR="00C83BB6" w:rsidRPr="00511671">
              <w:rPr>
                <w:sz w:val="24"/>
                <w:szCs w:val="24"/>
                <w:lang w:val="ru-RU"/>
              </w:rPr>
              <w:t>Администрации</w:t>
            </w:r>
          </w:p>
        </w:tc>
      </w:tr>
      <w:tr w:rsidR="00EA4965" w:rsidRPr="00511671" w:rsidTr="00C83BB6">
        <w:trPr>
          <w:trHeight w:val="2532"/>
        </w:trPr>
        <w:tc>
          <w:tcPr>
            <w:tcW w:w="845" w:type="dxa"/>
          </w:tcPr>
          <w:p w:rsidR="00EA4965" w:rsidRPr="00511671" w:rsidRDefault="00C83BB6" w:rsidP="00EA4965">
            <w:pPr>
              <w:pStyle w:val="TableParagraph"/>
              <w:spacing w:line="251" w:lineRule="exact"/>
              <w:ind w:left="104" w:right="97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5813" w:type="dxa"/>
          </w:tcPr>
          <w:p w:rsidR="00EA4965" w:rsidRPr="00511671" w:rsidRDefault="00EA4965" w:rsidP="00EA4965">
            <w:pPr>
              <w:pStyle w:val="TableParagraph"/>
              <w:ind w:left="105" w:right="95"/>
              <w:jc w:val="both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Предоставление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Застройщику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C83BB6" w:rsidRPr="00511671">
              <w:rPr>
                <w:sz w:val="24"/>
                <w:szCs w:val="24"/>
                <w:lang w:val="ru-RU"/>
              </w:rPr>
              <w:t>Администрацией</w:t>
            </w:r>
            <w:r w:rsidRPr="00511671">
              <w:rPr>
                <w:sz w:val="24"/>
                <w:szCs w:val="24"/>
                <w:lang w:val="ru-RU"/>
              </w:rPr>
              <w:t xml:space="preserve"> в соответствии с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земельным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законодательством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в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аренду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без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проведения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торгов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земельных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участков,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находящихся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в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границах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Территории,</w:t>
            </w:r>
            <w:r w:rsidRPr="00511671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в</w:t>
            </w:r>
            <w:r w:rsidRPr="00511671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целях</w:t>
            </w:r>
            <w:r w:rsidRPr="00511671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строительства</w:t>
            </w:r>
          </w:p>
          <w:p w:rsidR="00EA4965" w:rsidRPr="00511671" w:rsidRDefault="00EA4965" w:rsidP="00EA4965">
            <w:pPr>
              <w:pStyle w:val="TableParagraph"/>
              <w:spacing w:line="252" w:lineRule="exact"/>
              <w:ind w:left="105" w:right="95"/>
              <w:jc w:val="both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объектов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коммунальной,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транспортной,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социальной</w:t>
            </w:r>
            <w:r w:rsidRPr="0051167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pacing w:val="-1"/>
                <w:sz w:val="24"/>
                <w:szCs w:val="24"/>
                <w:lang w:val="ru-RU"/>
              </w:rPr>
              <w:t>инфраструктур,</w:t>
            </w:r>
            <w:r w:rsidRPr="0051167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иных</w:t>
            </w:r>
            <w:r w:rsidRPr="0051167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объектов</w:t>
            </w:r>
            <w:r w:rsidRPr="0051167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капитального</w:t>
            </w:r>
            <w:r w:rsidRPr="0051167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строительства</w:t>
            </w:r>
          </w:p>
        </w:tc>
        <w:tc>
          <w:tcPr>
            <w:tcW w:w="2801" w:type="dxa"/>
          </w:tcPr>
          <w:p w:rsidR="00EA4965" w:rsidRPr="00511671" w:rsidRDefault="00C83BB6" w:rsidP="00EA4965">
            <w:pPr>
              <w:pStyle w:val="TableParagraph"/>
              <w:ind w:left="200" w:right="191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30</w:t>
            </w:r>
            <w:r w:rsidR="00EA4965" w:rsidRPr="00511671">
              <w:rPr>
                <w:sz w:val="24"/>
                <w:szCs w:val="24"/>
                <w:lang w:val="ru-RU"/>
              </w:rPr>
              <w:t xml:space="preserve"> (</w:t>
            </w:r>
            <w:r w:rsidRPr="00511671">
              <w:rPr>
                <w:sz w:val="24"/>
                <w:szCs w:val="24"/>
                <w:lang w:val="ru-RU"/>
              </w:rPr>
              <w:t>тридцать</w:t>
            </w:r>
            <w:r w:rsidR="00EA4965" w:rsidRPr="00511671">
              <w:rPr>
                <w:sz w:val="24"/>
                <w:szCs w:val="24"/>
                <w:lang w:val="ru-RU"/>
              </w:rPr>
              <w:t>)</w:t>
            </w:r>
            <w:r w:rsidR="00EA4965" w:rsidRPr="00511671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="00EA4965" w:rsidRPr="00511671">
              <w:rPr>
                <w:sz w:val="24"/>
                <w:szCs w:val="24"/>
                <w:lang w:val="ru-RU"/>
              </w:rPr>
              <w:t>дней с даты</w:t>
            </w:r>
            <w:r w:rsidR="00EA4965"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EA4965" w:rsidRPr="00511671">
              <w:rPr>
                <w:sz w:val="24"/>
                <w:szCs w:val="24"/>
                <w:lang w:val="ru-RU"/>
              </w:rPr>
              <w:t>поступления</w:t>
            </w:r>
          </w:p>
          <w:p w:rsidR="00EA4965" w:rsidRPr="00511671" w:rsidRDefault="00EA4965" w:rsidP="00EA4965">
            <w:pPr>
              <w:pStyle w:val="TableParagraph"/>
              <w:spacing w:before="1"/>
              <w:ind w:left="509" w:right="98" w:hanging="382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соответствующего</w:t>
            </w:r>
            <w:r w:rsidRPr="0051167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заявления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Застройщика</w:t>
            </w:r>
          </w:p>
        </w:tc>
        <w:tc>
          <w:tcPr>
            <w:tcW w:w="1853" w:type="dxa"/>
          </w:tcPr>
          <w:p w:rsidR="00EA4965" w:rsidRPr="00511671" w:rsidRDefault="00C83BB6" w:rsidP="00C83BB6">
            <w:pPr>
              <w:pStyle w:val="TableParagraph"/>
              <w:ind w:right="169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Администрация</w:t>
            </w:r>
          </w:p>
          <w:p w:rsidR="00E928DD" w:rsidRPr="00511671" w:rsidRDefault="00E928DD" w:rsidP="00C83BB6">
            <w:pPr>
              <w:pStyle w:val="TableParagraph"/>
              <w:ind w:right="169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(Управление по имуществу и земельным отношениям</w:t>
            </w:r>
          </w:p>
        </w:tc>
        <w:tc>
          <w:tcPr>
            <w:tcW w:w="2948" w:type="dxa"/>
          </w:tcPr>
          <w:p w:rsidR="00EA4965" w:rsidRPr="00511671" w:rsidRDefault="00EA4965" w:rsidP="00EA4965">
            <w:pPr>
              <w:pStyle w:val="TableParagraph"/>
              <w:ind w:left="107" w:right="254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Копия договора аренды земельного</w:t>
            </w:r>
            <w:r w:rsidRPr="0051167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участка</w:t>
            </w:r>
          </w:p>
        </w:tc>
      </w:tr>
    </w:tbl>
    <w:p w:rsidR="00EA4965" w:rsidRPr="00511671" w:rsidRDefault="00EA4965" w:rsidP="00EA4965">
      <w:pPr>
        <w:rPr>
          <w:rFonts w:ascii="Times New Roman" w:hAnsi="Times New Roman" w:cs="Times New Roman"/>
          <w:sz w:val="24"/>
          <w:szCs w:val="24"/>
        </w:rPr>
        <w:sectPr w:rsidR="00EA4965" w:rsidRPr="00511671">
          <w:pgSz w:w="16840" w:h="11910" w:orient="landscape"/>
          <w:pgMar w:top="1080" w:right="540" w:bottom="280" w:left="1020" w:header="751" w:footer="0" w:gutter="0"/>
          <w:cols w:space="720"/>
        </w:sectPr>
      </w:pPr>
    </w:p>
    <w:p w:rsidR="00EA4965" w:rsidRPr="00511671" w:rsidRDefault="00EA4965" w:rsidP="00EA4965">
      <w:pPr>
        <w:pStyle w:val="a7"/>
        <w:rPr>
          <w:b/>
          <w:sz w:val="24"/>
          <w:szCs w:val="24"/>
        </w:rPr>
      </w:pPr>
    </w:p>
    <w:p w:rsidR="00EA4965" w:rsidRPr="00511671" w:rsidRDefault="00EA4965" w:rsidP="00EA4965">
      <w:pPr>
        <w:pStyle w:val="a7"/>
        <w:rPr>
          <w:b/>
          <w:sz w:val="24"/>
          <w:szCs w:val="24"/>
        </w:rPr>
      </w:pPr>
    </w:p>
    <w:p w:rsidR="00EA4965" w:rsidRPr="00511671" w:rsidRDefault="00EA4965" w:rsidP="00EA4965">
      <w:pPr>
        <w:pStyle w:val="a7"/>
        <w:spacing w:before="6"/>
        <w:rPr>
          <w:b/>
          <w:sz w:val="24"/>
          <w:szCs w:val="24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813"/>
        <w:gridCol w:w="2811"/>
        <w:gridCol w:w="1879"/>
        <w:gridCol w:w="2846"/>
      </w:tblGrid>
      <w:tr w:rsidR="00EA4965" w:rsidRPr="00511671" w:rsidTr="00C83BB6">
        <w:trPr>
          <w:trHeight w:val="981"/>
        </w:trPr>
        <w:tc>
          <w:tcPr>
            <w:tcW w:w="845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108" w:right="97"/>
              <w:jc w:val="center"/>
              <w:rPr>
                <w:b/>
                <w:sz w:val="24"/>
                <w:szCs w:val="24"/>
              </w:rPr>
            </w:pPr>
            <w:r w:rsidRPr="00511671">
              <w:rPr>
                <w:b/>
                <w:sz w:val="24"/>
                <w:szCs w:val="24"/>
              </w:rPr>
              <w:t>№</w:t>
            </w:r>
            <w:r w:rsidRPr="0051167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11671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813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105"/>
              <w:rPr>
                <w:b/>
                <w:sz w:val="24"/>
                <w:szCs w:val="24"/>
              </w:rPr>
            </w:pPr>
            <w:r w:rsidRPr="00511671">
              <w:rPr>
                <w:b/>
                <w:sz w:val="24"/>
                <w:szCs w:val="24"/>
              </w:rPr>
              <w:t>Мероприятие</w:t>
            </w:r>
          </w:p>
        </w:tc>
        <w:tc>
          <w:tcPr>
            <w:tcW w:w="2811" w:type="dxa"/>
          </w:tcPr>
          <w:p w:rsidR="00EA4965" w:rsidRPr="00511671" w:rsidRDefault="00EA4965" w:rsidP="00EA4965">
            <w:pPr>
              <w:pStyle w:val="TableParagraph"/>
              <w:ind w:left="122" w:right="106" w:firstLine="81"/>
              <w:rPr>
                <w:b/>
                <w:sz w:val="24"/>
                <w:szCs w:val="24"/>
              </w:rPr>
            </w:pPr>
            <w:r w:rsidRPr="00511671">
              <w:rPr>
                <w:b/>
                <w:sz w:val="24"/>
                <w:szCs w:val="24"/>
              </w:rPr>
              <w:t>Максимальный</w:t>
            </w:r>
            <w:r w:rsidRPr="0051167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11671">
              <w:rPr>
                <w:b/>
                <w:sz w:val="24"/>
                <w:szCs w:val="24"/>
              </w:rPr>
              <w:t>срок</w:t>
            </w:r>
            <w:r w:rsidRPr="00511671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11671">
              <w:rPr>
                <w:b/>
                <w:sz w:val="24"/>
                <w:szCs w:val="24"/>
              </w:rPr>
              <w:t>выполнения</w:t>
            </w:r>
          </w:p>
        </w:tc>
        <w:tc>
          <w:tcPr>
            <w:tcW w:w="1879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90" w:right="75"/>
              <w:jc w:val="center"/>
              <w:rPr>
                <w:b/>
                <w:sz w:val="24"/>
                <w:szCs w:val="24"/>
              </w:rPr>
            </w:pPr>
            <w:r w:rsidRPr="00511671">
              <w:rPr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2846" w:type="dxa"/>
          </w:tcPr>
          <w:p w:rsidR="00EA4965" w:rsidRPr="00511671" w:rsidRDefault="00EA4965" w:rsidP="00EA4965">
            <w:pPr>
              <w:pStyle w:val="TableParagraph"/>
              <w:ind w:left="107" w:right="629"/>
              <w:rPr>
                <w:b/>
                <w:sz w:val="24"/>
                <w:szCs w:val="24"/>
                <w:lang w:val="ru-RU"/>
              </w:rPr>
            </w:pPr>
            <w:r w:rsidRPr="00511671">
              <w:rPr>
                <w:b/>
                <w:sz w:val="24"/>
                <w:szCs w:val="24"/>
                <w:lang w:val="ru-RU"/>
              </w:rPr>
              <w:t>Документы (сведения),</w:t>
            </w:r>
            <w:r w:rsidRPr="00511671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b/>
                <w:sz w:val="24"/>
                <w:szCs w:val="24"/>
                <w:lang w:val="ru-RU"/>
              </w:rPr>
              <w:t>подтверждающие исполнение</w:t>
            </w:r>
            <w:r w:rsidRPr="00511671">
              <w:rPr>
                <w:b/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b/>
                <w:sz w:val="24"/>
                <w:szCs w:val="24"/>
                <w:lang w:val="ru-RU"/>
              </w:rPr>
              <w:t>мероприятия</w:t>
            </w:r>
          </w:p>
        </w:tc>
      </w:tr>
      <w:tr w:rsidR="00EA4965" w:rsidRPr="00511671" w:rsidTr="00C83BB6">
        <w:trPr>
          <w:trHeight w:val="757"/>
        </w:trPr>
        <w:tc>
          <w:tcPr>
            <w:tcW w:w="845" w:type="dxa"/>
          </w:tcPr>
          <w:p w:rsidR="00EA4965" w:rsidRPr="00511671" w:rsidRDefault="00EA4965" w:rsidP="00EA496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813" w:type="dxa"/>
          </w:tcPr>
          <w:p w:rsidR="00EA4965" w:rsidRPr="00511671" w:rsidRDefault="00EA4965" w:rsidP="00C83BB6">
            <w:pPr>
              <w:pStyle w:val="TableParagraph"/>
              <w:spacing w:line="251" w:lineRule="exact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в</w:t>
            </w:r>
            <w:r w:rsidRPr="00511671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соответствии</w:t>
            </w:r>
            <w:r w:rsidRPr="00511671">
              <w:rPr>
                <w:spacing w:val="9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с</w:t>
            </w:r>
            <w:r w:rsidRPr="00511671">
              <w:rPr>
                <w:spacing w:val="94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утвержденным</w:t>
            </w:r>
            <w:r w:rsidRPr="00511671">
              <w:rPr>
                <w:spacing w:val="9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проектом</w:t>
            </w:r>
            <w:r w:rsidRPr="00511671">
              <w:rPr>
                <w:spacing w:val="9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планировки</w:t>
            </w:r>
          </w:p>
          <w:p w:rsidR="00EA4965" w:rsidRPr="00511671" w:rsidRDefault="00EA4965" w:rsidP="00EA4965">
            <w:pPr>
              <w:pStyle w:val="TableParagraph"/>
              <w:tabs>
                <w:tab w:val="left" w:pos="1439"/>
                <w:tab w:val="left" w:pos="2963"/>
                <w:tab w:val="left" w:pos="4059"/>
                <w:tab w:val="left" w:pos="5064"/>
              </w:tabs>
              <w:spacing w:line="252" w:lineRule="exact"/>
              <w:ind w:left="105" w:right="97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Территории</w:t>
            </w:r>
            <w:r w:rsidRPr="00511671">
              <w:rPr>
                <w:sz w:val="24"/>
                <w:szCs w:val="24"/>
                <w:lang w:val="ru-RU"/>
              </w:rPr>
              <w:tab/>
              <w:t>комплексного</w:t>
            </w:r>
            <w:r w:rsidRPr="00511671">
              <w:rPr>
                <w:sz w:val="24"/>
                <w:szCs w:val="24"/>
                <w:lang w:val="ru-RU"/>
              </w:rPr>
              <w:tab/>
              <w:t>развития</w:t>
            </w:r>
          </w:p>
        </w:tc>
        <w:tc>
          <w:tcPr>
            <w:tcW w:w="2811" w:type="dxa"/>
          </w:tcPr>
          <w:p w:rsidR="00EA4965" w:rsidRPr="00511671" w:rsidRDefault="00EA4965" w:rsidP="00EA496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879" w:type="dxa"/>
          </w:tcPr>
          <w:p w:rsidR="00EA4965" w:rsidRPr="00511671" w:rsidRDefault="00EA4965" w:rsidP="00EA496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846" w:type="dxa"/>
          </w:tcPr>
          <w:p w:rsidR="00EA4965" w:rsidRPr="00511671" w:rsidRDefault="00EA4965" w:rsidP="00EA496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EA4965" w:rsidRPr="00511671" w:rsidTr="00C83BB6">
        <w:trPr>
          <w:trHeight w:val="1267"/>
        </w:trPr>
        <w:tc>
          <w:tcPr>
            <w:tcW w:w="845" w:type="dxa"/>
          </w:tcPr>
          <w:p w:rsidR="00EA4965" w:rsidRPr="00511671" w:rsidRDefault="00C83BB6" w:rsidP="00EA4965">
            <w:pPr>
              <w:pStyle w:val="TableParagraph"/>
              <w:spacing w:before="1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5813" w:type="dxa"/>
          </w:tcPr>
          <w:p w:rsidR="00EA4965" w:rsidRPr="00511671" w:rsidRDefault="00EA4965" w:rsidP="00EA4965">
            <w:pPr>
              <w:pStyle w:val="TableParagraph"/>
              <w:spacing w:before="1"/>
              <w:ind w:left="105" w:right="97"/>
              <w:jc w:val="both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Образование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земельных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участков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в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соответствии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с</w:t>
            </w:r>
            <w:r w:rsidR="00C83BB6" w:rsidRPr="00511671">
              <w:rPr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проектом межевания территории (в границах территории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комплексного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развития);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постановка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образованных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земельных</w:t>
            </w:r>
            <w:r w:rsidRPr="0051167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участков</w:t>
            </w:r>
            <w:r w:rsidRPr="0051167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на</w:t>
            </w:r>
            <w:r w:rsidRPr="0051167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государственный</w:t>
            </w:r>
            <w:r w:rsidRPr="0051167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кадастровый</w:t>
            </w:r>
            <w:r w:rsidRPr="0051167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учет</w:t>
            </w:r>
          </w:p>
        </w:tc>
        <w:tc>
          <w:tcPr>
            <w:tcW w:w="2811" w:type="dxa"/>
          </w:tcPr>
          <w:p w:rsidR="00EA4965" w:rsidRPr="00511671" w:rsidRDefault="00EA4965" w:rsidP="00EA4965">
            <w:pPr>
              <w:pStyle w:val="TableParagraph"/>
              <w:spacing w:before="1"/>
              <w:ind w:left="202" w:right="191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В соответствии с</w:t>
            </w:r>
            <w:r w:rsidRPr="0051167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техническим</w:t>
            </w:r>
          </w:p>
          <w:p w:rsidR="00EA4965" w:rsidRPr="00511671" w:rsidRDefault="00EA4965" w:rsidP="00EA4965">
            <w:pPr>
              <w:pStyle w:val="TableParagraph"/>
              <w:spacing w:line="252" w:lineRule="exact"/>
              <w:ind w:left="202" w:right="191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заданием</w:t>
            </w:r>
          </w:p>
        </w:tc>
        <w:tc>
          <w:tcPr>
            <w:tcW w:w="1879" w:type="dxa"/>
          </w:tcPr>
          <w:p w:rsidR="00EA4965" w:rsidRPr="00511671" w:rsidRDefault="00EA4965" w:rsidP="00EA4965">
            <w:pPr>
              <w:pStyle w:val="TableParagraph"/>
              <w:spacing w:before="1"/>
              <w:ind w:left="83" w:right="75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Застройщик</w:t>
            </w:r>
          </w:p>
        </w:tc>
        <w:tc>
          <w:tcPr>
            <w:tcW w:w="2846" w:type="dxa"/>
          </w:tcPr>
          <w:p w:rsidR="00EA4965" w:rsidRPr="00511671" w:rsidRDefault="00EA4965" w:rsidP="00C83BB6">
            <w:pPr>
              <w:pStyle w:val="TableParagraph"/>
              <w:spacing w:before="1"/>
              <w:ind w:left="107" w:right="1178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 xml:space="preserve">Выписки из </w:t>
            </w:r>
            <w:r w:rsidR="00C83BB6" w:rsidRPr="00511671">
              <w:rPr>
                <w:sz w:val="24"/>
                <w:szCs w:val="24"/>
                <w:lang w:val="ru-RU"/>
              </w:rPr>
              <w:t>ЕГРН</w:t>
            </w:r>
            <w:r w:rsidRPr="00511671">
              <w:rPr>
                <w:sz w:val="24"/>
                <w:szCs w:val="24"/>
                <w:lang w:val="ru-RU"/>
              </w:rPr>
              <w:t xml:space="preserve"> на образуемые</w:t>
            </w:r>
            <w:r w:rsidRPr="0051167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земельные</w:t>
            </w:r>
            <w:r w:rsidRPr="0051167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участки</w:t>
            </w:r>
          </w:p>
        </w:tc>
      </w:tr>
      <w:tr w:rsidR="00EA4965" w:rsidRPr="00511671" w:rsidTr="00C83BB6">
        <w:trPr>
          <w:trHeight w:val="1519"/>
        </w:trPr>
        <w:tc>
          <w:tcPr>
            <w:tcW w:w="845" w:type="dxa"/>
          </w:tcPr>
          <w:p w:rsidR="00EA4965" w:rsidRPr="00511671" w:rsidRDefault="00C83BB6" w:rsidP="00EA4965">
            <w:pPr>
              <w:pStyle w:val="TableParagraph"/>
              <w:spacing w:before="1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5813" w:type="dxa"/>
          </w:tcPr>
          <w:p w:rsidR="00EA4965" w:rsidRPr="00511671" w:rsidRDefault="00EA4965" w:rsidP="00EA4965">
            <w:pPr>
              <w:pStyle w:val="TableParagraph"/>
              <w:spacing w:before="1"/>
              <w:ind w:left="105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Установление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сервитутов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по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решению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C83BB6" w:rsidRPr="00511671">
              <w:rPr>
                <w:sz w:val="24"/>
                <w:szCs w:val="24"/>
                <w:lang w:val="ru-RU"/>
              </w:rPr>
              <w:t>Администрации (при необходимости)</w:t>
            </w:r>
          </w:p>
        </w:tc>
        <w:tc>
          <w:tcPr>
            <w:tcW w:w="2811" w:type="dxa"/>
          </w:tcPr>
          <w:p w:rsidR="00EA4965" w:rsidRPr="00511671" w:rsidRDefault="00EA4965" w:rsidP="00EA4965">
            <w:pPr>
              <w:pStyle w:val="TableParagraph"/>
              <w:spacing w:before="1"/>
              <w:ind w:left="202" w:right="191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В соответствии с</w:t>
            </w:r>
            <w:r w:rsidRPr="0051167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регламентными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сроками</w:t>
            </w:r>
          </w:p>
        </w:tc>
        <w:tc>
          <w:tcPr>
            <w:tcW w:w="1879" w:type="dxa"/>
          </w:tcPr>
          <w:p w:rsidR="00EA4965" w:rsidRPr="00511671" w:rsidRDefault="00EA4965" w:rsidP="00EA4965">
            <w:pPr>
              <w:pStyle w:val="TableParagraph"/>
              <w:spacing w:before="1"/>
              <w:ind w:left="83" w:right="75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Застройщик</w:t>
            </w:r>
          </w:p>
        </w:tc>
        <w:tc>
          <w:tcPr>
            <w:tcW w:w="2846" w:type="dxa"/>
          </w:tcPr>
          <w:p w:rsidR="00EA4965" w:rsidRPr="00511671" w:rsidRDefault="00EA4965" w:rsidP="00C83BB6">
            <w:pPr>
              <w:pStyle w:val="TableParagraph"/>
              <w:spacing w:before="1"/>
              <w:ind w:left="107" w:right="711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Копия правового акта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C83BB6" w:rsidRPr="00511671">
              <w:rPr>
                <w:sz w:val="24"/>
                <w:szCs w:val="24"/>
                <w:lang w:val="ru-RU"/>
              </w:rPr>
              <w:t>Администрации</w:t>
            </w:r>
            <w:r w:rsidRPr="00511671">
              <w:rPr>
                <w:sz w:val="24"/>
                <w:szCs w:val="24"/>
                <w:lang w:val="ru-RU"/>
              </w:rPr>
              <w:t>.</w:t>
            </w:r>
            <w:r w:rsidR="00C83BB6" w:rsidRPr="00511671">
              <w:rPr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Копия</w:t>
            </w:r>
            <w:r w:rsidRPr="0051167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соглашения</w:t>
            </w:r>
            <w:r w:rsidRPr="0051167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об</w:t>
            </w:r>
            <w:r w:rsidRPr="0051167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установлении</w:t>
            </w:r>
          </w:p>
          <w:p w:rsidR="00EA4965" w:rsidRPr="00511671" w:rsidRDefault="00EA4965" w:rsidP="00EA4965">
            <w:pPr>
              <w:pStyle w:val="TableParagraph"/>
              <w:spacing w:line="233" w:lineRule="exact"/>
              <w:ind w:left="107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сервитута</w:t>
            </w:r>
          </w:p>
        </w:tc>
      </w:tr>
      <w:tr w:rsidR="00EA4965" w:rsidRPr="00511671" w:rsidTr="00C83BB6">
        <w:trPr>
          <w:trHeight w:val="981"/>
        </w:trPr>
        <w:tc>
          <w:tcPr>
            <w:tcW w:w="845" w:type="dxa"/>
          </w:tcPr>
          <w:p w:rsidR="00EA4965" w:rsidRPr="00511671" w:rsidRDefault="00C83BB6" w:rsidP="00EA4965">
            <w:pPr>
              <w:pStyle w:val="TableParagraph"/>
              <w:spacing w:line="251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5813" w:type="dxa"/>
          </w:tcPr>
          <w:p w:rsidR="00EA4965" w:rsidRPr="00511671" w:rsidRDefault="00EA4965" w:rsidP="00EA4965">
            <w:pPr>
              <w:pStyle w:val="TableParagraph"/>
              <w:ind w:left="105" w:right="97"/>
              <w:jc w:val="both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Заключение договора подряда на выполнение проектных и</w:t>
            </w:r>
            <w:r w:rsidRPr="0051167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изыскательских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работ,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выдача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Подрядчику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задания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на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проектирование</w:t>
            </w:r>
          </w:p>
        </w:tc>
        <w:tc>
          <w:tcPr>
            <w:tcW w:w="2811" w:type="dxa"/>
          </w:tcPr>
          <w:p w:rsidR="00EA4965" w:rsidRPr="00511671" w:rsidRDefault="00EA4965" w:rsidP="00EA4965">
            <w:pPr>
              <w:pStyle w:val="TableParagraph"/>
              <w:ind w:left="199" w:right="188" w:hanging="1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Устанавливается</w:t>
            </w:r>
            <w:r w:rsidRPr="00511671">
              <w:rPr>
                <w:spacing w:val="-5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дополнительным</w:t>
            </w:r>
            <w:r w:rsidRPr="00511671">
              <w:rPr>
                <w:spacing w:val="-5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соглашением</w:t>
            </w:r>
          </w:p>
        </w:tc>
        <w:tc>
          <w:tcPr>
            <w:tcW w:w="1879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83" w:right="75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Застройщик</w:t>
            </w:r>
          </w:p>
        </w:tc>
        <w:tc>
          <w:tcPr>
            <w:tcW w:w="2846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107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Копия</w:t>
            </w:r>
            <w:r w:rsidRPr="00511671">
              <w:rPr>
                <w:spacing w:val="-3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заключенного</w:t>
            </w:r>
            <w:r w:rsidRPr="00511671">
              <w:rPr>
                <w:spacing w:val="-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договора</w:t>
            </w:r>
          </w:p>
        </w:tc>
      </w:tr>
      <w:tr w:rsidR="00EA4965" w:rsidRPr="00511671" w:rsidTr="00C83BB6">
        <w:trPr>
          <w:trHeight w:val="849"/>
        </w:trPr>
        <w:tc>
          <w:tcPr>
            <w:tcW w:w="845" w:type="dxa"/>
          </w:tcPr>
          <w:p w:rsidR="00EA4965" w:rsidRPr="00511671" w:rsidRDefault="00C83BB6" w:rsidP="00EA4965">
            <w:pPr>
              <w:pStyle w:val="TableParagraph"/>
              <w:spacing w:before="1"/>
              <w:ind w:left="106" w:right="97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5813" w:type="dxa"/>
          </w:tcPr>
          <w:p w:rsidR="00EA4965" w:rsidRPr="00511671" w:rsidRDefault="00EA4965" w:rsidP="00EA4965">
            <w:pPr>
              <w:pStyle w:val="TableParagraph"/>
              <w:spacing w:before="1"/>
              <w:ind w:left="105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Получение</w:t>
            </w:r>
            <w:r w:rsidRPr="0051167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градостроительных</w:t>
            </w:r>
            <w:r w:rsidRPr="0051167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планов</w:t>
            </w:r>
            <w:r w:rsidRPr="005116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земельных</w:t>
            </w:r>
            <w:r w:rsidRPr="0051167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участков</w:t>
            </w:r>
          </w:p>
        </w:tc>
        <w:tc>
          <w:tcPr>
            <w:tcW w:w="2811" w:type="dxa"/>
          </w:tcPr>
          <w:p w:rsidR="00EA4965" w:rsidRPr="00511671" w:rsidRDefault="00EA4965" w:rsidP="00EA4965">
            <w:pPr>
              <w:pStyle w:val="TableParagraph"/>
              <w:spacing w:before="1"/>
              <w:ind w:left="199" w:right="188" w:hanging="1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Устанавливается</w:t>
            </w:r>
            <w:r w:rsidRPr="00511671">
              <w:rPr>
                <w:spacing w:val="-5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дополнительным</w:t>
            </w:r>
            <w:r w:rsidRPr="00511671">
              <w:rPr>
                <w:spacing w:val="-5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соглашением</w:t>
            </w:r>
          </w:p>
        </w:tc>
        <w:tc>
          <w:tcPr>
            <w:tcW w:w="1879" w:type="dxa"/>
          </w:tcPr>
          <w:p w:rsidR="00EA4965" w:rsidRPr="00511671" w:rsidRDefault="00EA4965" w:rsidP="00EA4965">
            <w:pPr>
              <w:pStyle w:val="TableParagraph"/>
              <w:spacing w:before="1"/>
              <w:ind w:left="83" w:right="75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Застройщик</w:t>
            </w:r>
          </w:p>
        </w:tc>
        <w:tc>
          <w:tcPr>
            <w:tcW w:w="2846" w:type="dxa"/>
          </w:tcPr>
          <w:p w:rsidR="00EA4965" w:rsidRPr="00511671" w:rsidRDefault="00EA4965" w:rsidP="00EA4965">
            <w:pPr>
              <w:pStyle w:val="TableParagraph"/>
              <w:spacing w:before="1"/>
              <w:ind w:left="107" w:right="716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Реквизиты градостроительных</w:t>
            </w:r>
            <w:r w:rsidRPr="0051167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планов</w:t>
            </w:r>
            <w:r w:rsidRPr="0051167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земельных</w:t>
            </w:r>
            <w:r w:rsidRPr="0051167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участков</w:t>
            </w:r>
          </w:p>
        </w:tc>
      </w:tr>
      <w:tr w:rsidR="00EA4965" w:rsidRPr="00511671" w:rsidTr="00C83BB6">
        <w:trPr>
          <w:trHeight w:val="757"/>
        </w:trPr>
        <w:tc>
          <w:tcPr>
            <w:tcW w:w="845" w:type="dxa"/>
          </w:tcPr>
          <w:p w:rsidR="00EA4965" w:rsidRPr="00511671" w:rsidRDefault="00C83BB6" w:rsidP="00EA4965">
            <w:pPr>
              <w:pStyle w:val="TableParagraph"/>
              <w:spacing w:line="251" w:lineRule="exact"/>
              <w:ind w:left="106" w:right="97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5813" w:type="dxa"/>
          </w:tcPr>
          <w:p w:rsidR="00EA4965" w:rsidRPr="00511671" w:rsidRDefault="00EA4965" w:rsidP="00EA4965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Государственная</w:t>
            </w:r>
            <w:r w:rsidRPr="00511671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экспертиза</w:t>
            </w:r>
            <w:r w:rsidRPr="00511671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проектной</w:t>
            </w:r>
            <w:r w:rsidRPr="00511671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документации</w:t>
            </w:r>
            <w:r w:rsidRPr="00511671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и</w:t>
            </w:r>
            <w:r w:rsidRPr="0051167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результатов</w:t>
            </w:r>
            <w:r w:rsidRPr="0051167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инженерных</w:t>
            </w:r>
            <w:r w:rsidRPr="0051167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изысканий</w:t>
            </w:r>
          </w:p>
        </w:tc>
        <w:tc>
          <w:tcPr>
            <w:tcW w:w="2811" w:type="dxa"/>
          </w:tcPr>
          <w:p w:rsidR="00EA4965" w:rsidRPr="00511671" w:rsidRDefault="00EA4965" w:rsidP="00EA4965">
            <w:pPr>
              <w:pStyle w:val="TableParagraph"/>
              <w:ind w:left="199" w:right="188" w:hanging="1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Устанавливается</w:t>
            </w:r>
            <w:r w:rsidRPr="00511671">
              <w:rPr>
                <w:spacing w:val="-5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дополнительным</w:t>
            </w:r>
          </w:p>
          <w:p w:rsidR="00EA4965" w:rsidRPr="00511671" w:rsidRDefault="00EA4965" w:rsidP="00EA4965">
            <w:pPr>
              <w:pStyle w:val="TableParagraph"/>
              <w:spacing w:line="233" w:lineRule="exact"/>
              <w:ind w:left="201" w:right="191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соглашением</w:t>
            </w:r>
          </w:p>
        </w:tc>
        <w:tc>
          <w:tcPr>
            <w:tcW w:w="1879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83" w:right="75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Застройщик</w:t>
            </w:r>
          </w:p>
        </w:tc>
        <w:tc>
          <w:tcPr>
            <w:tcW w:w="2846" w:type="dxa"/>
          </w:tcPr>
          <w:p w:rsidR="00EA4965" w:rsidRPr="00511671" w:rsidRDefault="00EA4965" w:rsidP="00EA4965">
            <w:pPr>
              <w:pStyle w:val="TableParagraph"/>
              <w:spacing w:before="1" w:line="259" w:lineRule="auto"/>
              <w:ind w:left="107" w:right="199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Копия заключения государственной</w:t>
            </w:r>
            <w:r w:rsidRPr="00511671">
              <w:rPr>
                <w:spacing w:val="-5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экспертизы</w:t>
            </w:r>
          </w:p>
        </w:tc>
      </w:tr>
      <w:tr w:rsidR="00EA4965" w:rsidRPr="00511671" w:rsidTr="00C83BB6">
        <w:trPr>
          <w:trHeight w:val="1012"/>
        </w:trPr>
        <w:tc>
          <w:tcPr>
            <w:tcW w:w="845" w:type="dxa"/>
          </w:tcPr>
          <w:p w:rsidR="00EA4965" w:rsidRPr="00511671" w:rsidRDefault="00C83BB6" w:rsidP="00EA4965">
            <w:pPr>
              <w:pStyle w:val="TableParagraph"/>
              <w:spacing w:line="251" w:lineRule="exact"/>
              <w:ind w:left="106" w:right="97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5813" w:type="dxa"/>
          </w:tcPr>
          <w:p w:rsidR="00EA4965" w:rsidRPr="00511671" w:rsidRDefault="00EA4965" w:rsidP="00EA4965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Получение</w:t>
            </w:r>
            <w:r w:rsidRPr="00511671">
              <w:rPr>
                <w:spacing w:val="-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разрешения</w:t>
            </w:r>
            <w:r w:rsidRPr="00511671">
              <w:rPr>
                <w:spacing w:val="-3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на</w:t>
            </w:r>
            <w:r w:rsidRPr="00511671">
              <w:rPr>
                <w:spacing w:val="-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строительство</w:t>
            </w:r>
          </w:p>
        </w:tc>
        <w:tc>
          <w:tcPr>
            <w:tcW w:w="2811" w:type="dxa"/>
          </w:tcPr>
          <w:p w:rsidR="00EA4965" w:rsidRPr="00511671" w:rsidRDefault="00EA4965" w:rsidP="00EA4965">
            <w:pPr>
              <w:pStyle w:val="TableParagraph"/>
              <w:ind w:left="199" w:right="188" w:hanging="1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Устанавливается</w:t>
            </w:r>
            <w:r w:rsidRPr="00511671">
              <w:rPr>
                <w:spacing w:val="-5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дополнительным</w:t>
            </w:r>
            <w:r w:rsidRPr="00511671">
              <w:rPr>
                <w:spacing w:val="-5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соглашением</w:t>
            </w:r>
          </w:p>
        </w:tc>
        <w:tc>
          <w:tcPr>
            <w:tcW w:w="1879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83" w:right="75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Застройщик</w:t>
            </w:r>
          </w:p>
        </w:tc>
        <w:tc>
          <w:tcPr>
            <w:tcW w:w="2846" w:type="dxa"/>
          </w:tcPr>
          <w:p w:rsidR="00EA4965" w:rsidRPr="00511671" w:rsidRDefault="00EA4965" w:rsidP="00EA4965">
            <w:pPr>
              <w:pStyle w:val="TableParagraph"/>
              <w:ind w:left="107" w:right="1170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Реквизиты разрешения на</w:t>
            </w:r>
            <w:r w:rsidRPr="00511671">
              <w:rPr>
                <w:spacing w:val="-5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строительство</w:t>
            </w:r>
          </w:p>
        </w:tc>
      </w:tr>
    </w:tbl>
    <w:p w:rsidR="00EA4965" w:rsidRPr="00511671" w:rsidRDefault="00EA4965" w:rsidP="00EA4965">
      <w:pPr>
        <w:rPr>
          <w:rFonts w:ascii="Times New Roman" w:hAnsi="Times New Roman" w:cs="Times New Roman"/>
          <w:sz w:val="24"/>
          <w:szCs w:val="24"/>
        </w:rPr>
        <w:sectPr w:rsidR="00EA4965" w:rsidRPr="00511671">
          <w:pgSz w:w="16840" w:h="11910" w:orient="landscape"/>
          <w:pgMar w:top="1080" w:right="540" w:bottom="280" w:left="1020" w:header="751" w:footer="0" w:gutter="0"/>
          <w:cols w:space="720"/>
        </w:sectPr>
      </w:pPr>
    </w:p>
    <w:p w:rsidR="00EA4965" w:rsidRPr="00511671" w:rsidRDefault="00EA4965" w:rsidP="00EA4965">
      <w:pPr>
        <w:pStyle w:val="a7"/>
        <w:rPr>
          <w:b/>
          <w:sz w:val="24"/>
          <w:szCs w:val="24"/>
        </w:rPr>
      </w:pPr>
    </w:p>
    <w:p w:rsidR="00EA4965" w:rsidRPr="00511671" w:rsidRDefault="00EA4965" w:rsidP="00EA4965">
      <w:pPr>
        <w:pStyle w:val="a7"/>
        <w:rPr>
          <w:b/>
          <w:sz w:val="24"/>
          <w:szCs w:val="24"/>
        </w:rPr>
      </w:pPr>
    </w:p>
    <w:p w:rsidR="00EA4965" w:rsidRPr="00511671" w:rsidRDefault="00EA4965" w:rsidP="00EA4965">
      <w:pPr>
        <w:pStyle w:val="a7"/>
        <w:spacing w:before="6"/>
        <w:rPr>
          <w:b/>
          <w:sz w:val="24"/>
          <w:szCs w:val="24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813"/>
        <w:gridCol w:w="2689"/>
        <w:gridCol w:w="1903"/>
        <w:gridCol w:w="2944"/>
      </w:tblGrid>
      <w:tr w:rsidR="00EA4965" w:rsidRPr="00511671" w:rsidTr="00C83BB6">
        <w:trPr>
          <w:trHeight w:val="981"/>
        </w:trPr>
        <w:tc>
          <w:tcPr>
            <w:tcW w:w="845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108" w:right="97"/>
              <w:jc w:val="center"/>
              <w:rPr>
                <w:b/>
                <w:sz w:val="24"/>
                <w:szCs w:val="24"/>
              </w:rPr>
            </w:pPr>
            <w:r w:rsidRPr="00511671">
              <w:rPr>
                <w:b/>
                <w:sz w:val="24"/>
                <w:szCs w:val="24"/>
              </w:rPr>
              <w:t>№</w:t>
            </w:r>
            <w:r w:rsidRPr="0051167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11671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813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105"/>
              <w:rPr>
                <w:b/>
                <w:sz w:val="24"/>
                <w:szCs w:val="24"/>
              </w:rPr>
            </w:pPr>
            <w:r w:rsidRPr="00511671">
              <w:rPr>
                <w:b/>
                <w:sz w:val="24"/>
                <w:szCs w:val="24"/>
              </w:rPr>
              <w:t>Мероприятие</w:t>
            </w:r>
          </w:p>
        </w:tc>
        <w:tc>
          <w:tcPr>
            <w:tcW w:w="2689" w:type="dxa"/>
          </w:tcPr>
          <w:p w:rsidR="00EA4965" w:rsidRPr="00511671" w:rsidRDefault="00EA4965" w:rsidP="00EA4965">
            <w:pPr>
              <w:pStyle w:val="TableParagraph"/>
              <w:ind w:left="122" w:right="105" w:firstLine="81"/>
              <w:rPr>
                <w:b/>
                <w:sz w:val="24"/>
                <w:szCs w:val="24"/>
              </w:rPr>
            </w:pPr>
            <w:r w:rsidRPr="00511671">
              <w:rPr>
                <w:b/>
                <w:sz w:val="24"/>
                <w:szCs w:val="24"/>
              </w:rPr>
              <w:t>Максимальный</w:t>
            </w:r>
            <w:r w:rsidRPr="0051167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11671">
              <w:rPr>
                <w:b/>
                <w:sz w:val="24"/>
                <w:szCs w:val="24"/>
              </w:rPr>
              <w:t>срок</w:t>
            </w:r>
            <w:r w:rsidRPr="00511671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511671">
              <w:rPr>
                <w:b/>
                <w:sz w:val="24"/>
                <w:szCs w:val="24"/>
              </w:rPr>
              <w:t>выполнения</w:t>
            </w:r>
          </w:p>
        </w:tc>
        <w:tc>
          <w:tcPr>
            <w:tcW w:w="1903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90" w:right="75"/>
              <w:jc w:val="center"/>
              <w:rPr>
                <w:b/>
                <w:sz w:val="24"/>
                <w:szCs w:val="24"/>
              </w:rPr>
            </w:pPr>
            <w:r w:rsidRPr="00511671">
              <w:rPr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2944" w:type="dxa"/>
          </w:tcPr>
          <w:p w:rsidR="00EA4965" w:rsidRPr="00511671" w:rsidRDefault="00EA4965" w:rsidP="00EA4965">
            <w:pPr>
              <w:pStyle w:val="TableParagraph"/>
              <w:ind w:left="55" w:right="681" w:firstLine="52"/>
              <w:rPr>
                <w:b/>
                <w:sz w:val="24"/>
                <w:szCs w:val="24"/>
                <w:lang w:val="ru-RU"/>
              </w:rPr>
            </w:pPr>
            <w:r w:rsidRPr="00511671">
              <w:rPr>
                <w:b/>
                <w:sz w:val="24"/>
                <w:szCs w:val="24"/>
                <w:lang w:val="ru-RU"/>
              </w:rPr>
              <w:t>Документы (сведения),</w:t>
            </w:r>
            <w:r w:rsidRPr="00511671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b/>
                <w:sz w:val="24"/>
                <w:szCs w:val="24"/>
                <w:lang w:val="ru-RU"/>
              </w:rPr>
              <w:t>подтверждающие исполнение</w:t>
            </w:r>
            <w:r w:rsidRPr="00511671">
              <w:rPr>
                <w:b/>
                <w:spacing w:val="-53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b/>
                <w:sz w:val="24"/>
                <w:szCs w:val="24"/>
                <w:lang w:val="ru-RU"/>
              </w:rPr>
              <w:t>мероприятия</w:t>
            </w:r>
          </w:p>
        </w:tc>
      </w:tr>
      <w:tr w:rsidR="00EA4965" w:rsidRPr="00511671" w:rsidTr="00C83BB6">
        <w:trPr>
          <w:trHeight w:val="2529"/>
        </w:trPr>
        <w:tc>
          <w:tcPr>
            <w:tcW w:w="845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106" w:right="97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</w:rPr>
              <w:t>1</w:t>
            </w:r>
            <w:r w:rsidR="00C83BB6" w:rsidRPr="0051167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5813" w:type="dxa"/>
          </w:tcPr>
          <w:p w:rsidR="00CF6B5F" w:rsidRPr="00511671" w:rsidRDefault="00EA4965" w:rsidP="00CF6B5F">
            <w:pPr>
              <w:pStyle w:val="TableParagraph"/>
              <w:ind w:left="105" w:right="94"/>
              <w:jc w:val="both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Строительство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объектов,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предусмотренных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проектом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планировки Территории</w:t>
            </w:r>
            <w:r w:rsidR="00CF6B5F" w:rsidRPr="00511671">
              <w:rPr>
                <w:sz w:val="24"/>
                <w:szCs w:val="24"/>
                <w:lang w:val="ru-RU"/>
              </w:rPr>
              <w:t xml:space="preserve">, </w:t>
            </w:r>
            <w:r w:rsidRPr="00511671">
              <w:rPr>
                <w:sz w:val="24"/>
                <w:szCs w:val="24"/>
                <w:lang w:val="ru-RU"/>
              </w:rPr>
              <w:t>включая</w:t>
            </w:r>
            <w:r w:rsidR="00CF6B5F" w:rsidRPr="00511671">
              <w:rPr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объекты       коммунальной, транспортной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и</w:t>
            </w:r>
            <w:r w:rsidRPr="0051167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социальной</w:t>
            </w:r>
            <w:r w:rsidRPr="0051167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инфраструктур,</w:t>
            </w:r>
            <w:r w:rsidRPr="005116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в</w:t>
            </w:r>
            <w:r w:rsidRPr="0051167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соответствии</w:t>
            </w:r>
            <w:r w:rsidRPr="0051167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с</w:t>
            </w:r>
            <w:r w:rsidRPr="005116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положением</w:t>
            </w:r>
            <w:r w:rsidRPr="0051167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об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очередности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планируемого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развития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территории,</w:t>
            </w:r>
            <w:r w:rsidRPr="0051167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предусмотренным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утвержденным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проектом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планировки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территории</w:t>
            </w:r>
            <w:r w:rsidRPr="00511671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комплексного</w:t>
            </w:r>
            <w:r w:rsidRPr="00511671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развития</w:t>
            </w:r>
          </w:p>
          <w:p w:rsidR="00EA4965" w:rsidRPr="00511671" w:rsidRDefault="00EA4965" w:rsidP="00EA4965">
            <w:pPr>
              <w:pStyle w:val="TableParagraph"/>
              <w:spacing w:line="252" w:lineRule="exact"/>
              <w:ind w:left="105" w:right="98"/>
              <w:jc w:val="both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и</w:t>
            </w:r>
            <w:r w:rsidRPr="0051167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благоустройство</w:t>
            </w:r>
            <w:r w:rsidRPr="0051167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территории</w:t>
            </w:r>
            <w:r w:rsidRPr="0051167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комплексного</w:t>
            </w:r>
            <w:r w:rsidRPr="0051167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развития</w:t>
            </w:r>
          </w:p>
        </w:tc>
        <w:tc>
          <w:tcPr>
            <w:tcW w:w="2689" w:type="dxa"/>
          </w:tcPr>
          <w:p w:rsidR="00EA4965" w:rsidRPr="00511671" w:rsidRDefault="00EA4965" w:rsidP="00EA4965">
            <w:pPr>
              <w:pStyle w:val="TableParagraph"/>
              <w:ind w:left="199" w:right="188" w:hanging="1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Устанавливается</w:t>
            </w:r>
            <w:r w:rsidRPr="00511671">
              <w:rPr>
                <w:spacing w:val="-5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дополнительным</w:t>
            </w:r>
            <w:r w:rsidRPr="00511671">
              <w:rPr>
                <w:spacing w:val="-5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соглашением</w:t>
            </w:r>
          </w:p>
        </w:tc>
        <w:tc>
          <w:tcPr>
            <w:tcW w:w="1903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83" w:right="75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Застройщик</w:t>
            </w:r>
          </w:p>
        </w:tc>
        <w:tc>
          <w:tcPr>
            <w:tcW w:w="2944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107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-</w:t>
            </w:r>
          </w:p>
        </w:tc>
      </w:tr>
      <w:tr w:rsidR="00EA4965" w:rsidRPr="00511671" w:rsidTr="00C83BB6">
        <w:trPr>
          <w:trHeight w:val="983"/>
        </w:trPr>
        <w:tc>
          <w:tcPr>
            <w:tcW w:w="845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106" w:right="97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</w:rPr>
              <w:t>1</w:t>
            </w:r>
            <w:r w:rsidR="00C83BB6" w:rsidRPr="0051167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813" w:type="dxa"/>
          </w:tcPr>
          <w:p w:rsidR="00EA4965" w:rsidRPr="00511671" w:rsidRDefault="00EA4965" w:rsidP="00EA4965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Ввод</w:t>
            </w:r>
            <w:r w:rsidRPr="00511671">
              <w:rPr>
                <w:spacing w:val="-1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объектов</w:t>
            </w:r>
            <w:r w:rsidRPr="00511671">
              <w:rPr>
                <w:spacing w:val="-3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в</w:t>
            </w:r>
            <w:r w:rsidRPr="00511671">
              <w:rPr>
                <w:spacing w:val="-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эксплуатацию</w:t>
            </w:r>
          </w:p>
        </w:tc>
        <w:tc>
          <w:tcPr>
            <w:tcW w:w="2689" w:type="dxa"/>
          </w:tcPr>
          <w:p w:rsidR="00EA4965" w:rsidRPr="00511671" w:rsidRDefault="00EA4965" w:rsidP="00EA4965">
            <w:pPr>
              <w:pStyle w:val="TableParagraph"/>
              <w:ind w:left="199" w:right="188" w:hanging="1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Устанавливается</w:t>
            </w:r>
            <w:r w:rsidRPr="00511671">
              <w:rPr>
                <w:spacing w:val="-5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дополнительным</w:t>
            </w:r>
            <w:r w:rsidRPr="00511671">
              <w:rPr>
                <w:spacing w:val="-5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соглашением</w:t>
            </w:r>
          </w:p>
        </w:tc>
        <w:tc>
          <w:tcPr>
            <w:tcW w:w="1903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83" w:right="75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Застройщик</w:t>
            </w:r>
          </w:p>
        </w:tc>
        <w:tc>
          <w:tcPr>
            <w:tcW w:w="2944" w:type="dxa"/>
          </w:tcPr>
          <w:p w:rsidR="00EA4965" w:rsidRPr="00511671" w:rsidRDefault="00EA4965" w:rsidP="00EA4965">
            <w:pPr>
              <w:pStyle w:val="TableParagraph"/>
              <w:ind w:left="107" w:right="685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Реквизиты разрешения на ввод</w:t>
            </w:r>
            <w:r w:rsidRPr="00511671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объекта</w:t>
            </w:r>
            <w:r w:rsidRPr="0051167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в</w:t>
            </w:r>
            <w:r w:rsidRPr="0051167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эксплуатацию</w:t>
            </w:r>
          </w:p>
        </w:tc>
      </w:tr>
      <w:tr w:rsidR="00EA4965" w:rsidRPr="00511671" w:rsidTr="00C83BB6">
        <w:trPr>
          <w:trHeight w:val="981"/>
        </w:trPr>
        <w:tc>
          <w:tcPr>
            <w:tcW w:w="845" w:type="dxa"/>
          </w:tcPr>
          <w:p w:rsidR="00EA4965" w:rsidRPr="00511671" w:rsidRDefault="00EA4965" w:rsidP="00EA4965">
            <w:pPr>
              <w:pStyle w:val="TableParagraph"/>
              <w:spacing w:line="252" w:lineRule="exact"/>
              <w:ind w:left="106" w:right="97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</w:rPr>
              <w:t>1</w:t>
            </w:r>
            <w:r w:rsidR="00C83BB6" w:rsidRPr="0051167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813" w:type="dxa"/>
          </w:tcPr>
          <w:p w:rsidR="00EA4965" w:rsidRPr="00511671" w:rsidRDefault="00EA4965" w:rsidP="00EA4965">
            <w:pPr>
              <w:pStyle w:val="TableParagraph"/>
              <w:spacing w:before="1"/>
              <w:ind w:left="105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Оформление</w:t>
            </w:r>
            <w:r w:rsidRPr="0051167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акта</w:t>
            </w:r>
            <w:r w:rsidRPr="0051167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о</w:t>
            </w:r>
            <w:r w:rsidRPr="0051167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результатах</w:t>
            </w:r>
            <w:r w:rsidRPr="0051167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исполнения</w:t>
            </w:r>
            <w:r w:rsidRPr="0051167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Договора</w:t>
            </w:r>
          </w:p>
        </w:tc>
        <w:tc>
          <w:tcPr>
            <w:tcW w:w="2689" w:type="dxa"/>
          </w:tcPr>
          <w:p w:rsidR="00EA4965" w:rsidRPr="00511671" w:rsidRDefault="00EA4965" w:rsidP="00EA4965">
            <w:pPr>
              <w:pStyle w:val="TableParagraph"/>
              <w:ind w:left="199" w:right="188" w:hanging="1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Устанавливается</w:t>
            </w:r>
            <w:r w:rsidRPr="00511671">
              <w:rPr>
                <w:spacing w:val="-5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дополнительным</w:t>
            </w:r>
            <w:r w:rsidRPr="00511671">
              <w:rPr>
                <w:spacing w:val="-5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соглашением</w:t>
            </w:r>
          </w:p>
        </w:tc>
        <w:tc>
          <w:tcPr>
            <w:tcW w:w="1903" w:type="dxa"/>
          </w:tcPr>
          <w:p w:rsidR="00C83BB6" w:rsidRPr="00511671" w:rsidRDefault="00C83BB6" w:rsidP="00C83BB6">
            <w:pPr>
              <w:pStyle w:val="TableParagraph"/>
              <w:ind w:right="231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  <w:lang w:val="ru-RU"/>
              </w:rPr>
              <w:t>Администрация</w:t>
            </w:r>
          </w:p>
          <w:p w:rsidR="00EA4965" w:rsidRPr="00511671" w:rsidRDefault="00EA4965" w:rsidP="00C83BB6">
            <w:pPr>
              <w:pStyle w:val="TableParagraph"/>
              <w:ind w:right="231"/>
              <w:rPr>
                <w:sz w:val="24"/>
                <w:szCs w:val="24"/>
              </w:rPr>
            </w:pPr>
            <w:r w:rsidRPr="00511671">
              <w:rPr>
                <w:spacing w:val="-5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Застройщик</w:t>
            </w:r>
          </w:p>
        </w:tc>
        <w:tc>
          <w:tcPr>
            <w:tcW w:w="2944" w:type="dxa"/>
          </w:tcPr>
          <w:p w:rsidR="00EA4965" w:rsidRPr="00511671" w:rsidRDefault="00EA4965" w:rsidP="00EA4965">
            <w:pPr>
              <w:pStyle w:val="TableParagraph"/>
              <w:spacing w:line="252" w:lineRule="exact"/>
              <w:ind w:left="107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-</w:t>
            </w:r>
          </w:p>
        </w:tc>
      </w:tr>
    </w:tbl>
    <w:p w:rsidR="005D5FEA" w:rsidRPr="00511671" w:rsidRDefault="005D5FEA" w:rsidP="00EA4965">
      <w:pPr>
        <w:rPr>
          <w:lang w:eastAsia="ru-RU"/>
        </w:rPr>
      </w:pPr>
    </w:p>
    <w:p w:rsidR="005D5FEA" w:rsidRPr="00511671" w:rsidRDefault="005D5FEA">
      <w:pPr>
        <w:rPr>
          <w:lang w:eastAsia="ru-RU"/>
        </w:rPr>
      </w:pPr>
      <w:r w:rsidRPr="00511671">
        <w:rPr>
          <w:lang w:eastAsia="ru-RU"/>
        </w:rPr>
        <w:br w:type="page"/>
      </w:r>
    </w:p>
    <w:p w:rsidR="005D5FEA" w:rsidRPr="00511671" w:rsidRDefault="005D5FEA" w:rsidP="005D5FEA">
      <w:pPr>
        <w:pStyle w:val="a6"/>
        <w:tabs>
          <w:tab w:val="left" w:pos="709"/>
          <w:tab w:val="left" w:pos="1629"/>
        </w:tabs>
        <w:ind w:left="11199" w:right="173" w:firstLine="0"/>
        <w:rPr>
          <w:sz w:val="26"/>
        </w:rPr>
      </w:pPr>
      <w:r w:rsidRPr="00511671">
        <w:rPr>
          <w:sz w:val="26"/>
        </w:rPr>
        <w:lastRenderedPageBreak/>
        <w:t>Приложение 4 к Договору</w:t>
      </w:r>
    </w:p>
    <w:p w:rsidR="005D5FEA" w:rsidRPr="00511671" w:rsidRDefault="005D5FEA" w:rsidP="005D5FEA">
      <w:pPr>
        <w:pStyle w:val="a6"/>
        <w:tabs>
          <w:tab w:val="left" w:pos="709"/>
          <w:tab w:val="left" w:pos="1629"/>
        </w:tabs>
        <w:ind w:left="11199" w:right="173" w:firstLine="0"/>
        <w:rPr>
          <w:sz w:val="26"/>
        </w:rPr>
      </w:pPr>
      <w:r w:rsidRPr="00511671">
        <w:rPr>
          <w:sz w:val="26"/>
        </w:rPr>
        <w:t>от «__»_______№_________</w:t>
      </w:r>
    </w:p>
    <w:p w:rsidR="005D5FEA" w:rsidRPr="00511671" w:rsidRDefault="005D5FEA" w:rsidP="005D5FEA">
      <w:pPr>
        <w:pStyle w:val="1"/>
        <w:spacing w:before="1"/>
        <w:ind w:left="3741" w:right="3946"/>
        <w:jc w:val="center"/>
      </w:pPr>
    </w:p>
    <w:p w:rsidR="005D5FEA" w:rsidRPr="00511671" w:rsidRDefault="005D5FEA" w:rsidP="005D5FEA">
      <w:pPr>
        <w:pStyle w:val="1"/>
        <w:spacing w:before="1"/>
        <w:ind w:left="3741" w:right="3946"/>
        <w:jc w:val="center"/>
      </w:pPr>
    </w:p>
    <w:p w:rsidR="005D5FEA" w:rsidRPr="00511671" w:rsidRDefault="005D5FEA" w:rsidP="005D5FEA">
      <w:pPr>
        <w:pStyle w:val="1"/>
        <w:spacing w:before="1"/>
        <w:ind w:left="3741" w:right="3946"/>
        <w:jc w:val="center"/>
      </w:pPr>
      <w:r w:rsidRPr="00511671">
        <w:t>Форма</w:t>
      </w:r>
      <w:r w:rsidRPr="00511671">
        <w:rPr>
          <w:spacing w:val="-5"/>
        </w:rPr>
        <w:t xml:space="preserve"> </w:t>
      </w:r>
      <w:r w:rsidRPr="00511671">
        <w:t>ежеквартальной</w:t>
      </w:r>
      <w:r w:rsidRPr="00511671">
        <w:rPr>
          <w:spacing w:val="-6"/>
        </w:rPr>
        <w:t xml:space="preserve"> </w:t>
      </w:r>
      <w:r w:rsidRPr="00511671">
        <w:t>отчетности</w:t>
      </w:r>
      <w:r w:rsidRPr="00511671">
        <w:rPr>
          <w:spacing w:val="-4"/>
        </w:rPr>
        <w:t xml:space="preserve"> </w:t>
      </w:r>
      <w:r w:rsidRPr="00511671">
        <w:t>о</w:t>
      </w:r>
      <w:r w:rsidRPr="00511671">
        <w:rPr>
          <w:spacing w:val="-3"/>
        </w:rPr>
        <w:t xml:space="preserve"> </w:t>
      </w:r>
      <w:r w:rsidRPr="00511671">
        <w:t>ходе</w:t>
      </w:r>
      <w:r w:rsidRPr="00511671">
        <w:rPr>
          <w:spacing w:val="-4"/>
        </w:rPr>
        <w:t xml:space="preserve"> </w:t>
      </w:r>
      <w:r w:rsidRPr="00511671">
        <w:t>реализации</w:t>
      </w:r>
      <w:r w:rsidRPr="00511671">
        <w:rPr>
          <w:spacing w:val="-5"/>
        </w:rPr>
        <w:t xml:space="preserve"> </w:t>
      </w:r>
      <w:r w:rsidRPr="00511671">
        <w:t>Договора</w:t>
      </w:r>
    </w:p>
    <w:p w:rsidR="005D5FEA" w:rsidRPr="00511671" w:rsidRDefault="005D5FEA" w:rsidP="005D5FEA">
      <w:pPr>
        <w:pStyle w:val="a7"/>
        <w:rPr>
          <w:b/>
          <w:sz w:val="20"/>
        </w:rPr>
      </w:pPr>
    </w:p>
    <w:p w:rsidR="005D5FEA" w:rsidRPr="00511671" w:rsidRDefault="005D5FEA" w:rsidP="005D5FEA">
      <w:pPr>
        <w:pStyle w:val="a7"/>
        <w:rPr>
          <w:b/>
          <w:sz w:val="20"/>
        </w:rPr>
      </w:pPr>
    </w:p>
    <w:p w:rsidR="005D5FEA" w:rsidRPr="00511671" w:rsidRDefault="005D5FEA" w:rsidP="005D5FEA">
      <w:pPr>
        <w:pStyle w:val="a7"/>
        <w:spacing w:before="11"/>
        <w:rPr>
          <w:b/>
          <w:sz w:val="17"/>
        </w:rPr>
      </w:pPr>
    </w:p>
    <w:tbl>
      <w:tblPr>
        <w:tblStyle w:val="TableNormal"/>
        <w:tblpPr w:leftFromText="180" w:rightFromText="180" w:vertAnchor="text" w:tblpY="1"/>
        <w:tblOverlap w:val="never"/>
        <w:tblW w:w="148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717"/>
        <w:gridCol w:w="1839"/>
        <w:gridCol w:w="1661"/>
        <w:gridCol w:w="1549"/>
        <w:gridCol w:w="1409"/>
        <w:gridCol w:w="1579"/>
        <w:gridCol w:w="2016"/>
        <w:gridCol w:w="1468"/>
      </w:tblGrid>
      <w:tr w:rsidR="005D5FEA" w:rsidRPr="00511671" w:rsidTr="00E51D84">
        <w:trPr>
          <w:trHeight w:val="1012"/>
        </w:trPr>
        <w:tc>
          <w:tcPr>
            <w:tcW w:w="602" w:type="dxa"/>
          </w:tcPr>
          <w:p w:rsidR="005D5FEA" w:rsidRPr="00511671" w:rsidRDefault="005D5FEA" w:rsidP="00E51D84">
            <w:pPr>
              <w:pStyle w:val="TableParagraph"/>
              <w:spacing w:before="11"/>
              <w:rPr>
                <w:b/>
                <w:sz w:val="21"/>
                <w:lang w:val="ru-RU"/>
              </w:rPr>
            </w:pPr>
          </w:p>
          <w:p w:rsidR="005D5FEA" w:rsidRPr="00511671" w:rsidRDefault="005D5FEA" w:rsidP="00E51D84">
            <w:pPr>
              <w:pStyle w:val="TableParagraph"/>
              <w:ind w:left="143" w:right="114" w:firstLine="48"/>
              <w:rPr>
                <w:b/>
              </w:rPr>
            </w:pPr>
            <w:r w:rsidRPr="00511671">
              <w:rPr>
                <w:b/>
              </w:rPr>
              <w:t>№</w:t>
            </w:r>
            <w:r w:rsidRPr="00511671">
              <w:rPr>
                <w:b/>
                <w:spacing w:val="-52"/>
              </w:rPr>
              <w:t xml:space="preserve"> </w:t>
            </w:r>
            <w:r w:rsidRPr="00511671">
              <w:rPr>
                <w:b/>
              </w:rPr>
              <w:t>п/п</w:t>
            </w:r>
          </w:p>
        </w:tc>
        <w:tc>
          <w:tcPr>
            <w:tcW w:w="2717" w:type="dxa"/>
          </w:tcPr>
          <w:p w:rsidR="005D5FEA" w:rsidRPr="00511671" w:rsidRDefault="005D5FEA" w:rsidP="00E51D84">
            <w:pPr>
              <w:pStyle w:val="TableParagraph"/>
              <w:spacing w:before="9"/>
              <w:rPr>
                <w:b/>
                <w:sz w:val="32"/>
              </w:rPr>
            </w:pPr>
          </w:p>
          <w:p w:rsidR="005D5FEA" w:rsidRPr="00511671" w:rsidRDefault="005D5FEA" w:rsidP="00E51D84">
            <w:pPr>
              <w:pStyle w:val="TableParagraph"/>
              <w:ind w:left="297" w:right="284"/>
              <w:jc w:val="center"/>
              <w:rPr>
                <w:b/>
              </w:rPr>
            </w:pPr>
            <w:r w:rsidRPr="00511671">
              <w:rPr>
                <w:b/>
              </w:rPr>
              <w:t>Наименование</w:t>
            </w:r>
            <w:r w:rsidRPr="00511671">
              <w:rPr>
                <w:b/>
                <w:spacing w:val="-3"/>
              </w:rPr>
              <w:t xml:space="preserve"> </w:t>
            </w:r>
            <w:r w:rsidRPr="00511671">
              <w:rPr>
                <w:b/>
              </w:rPr>
              <w:t>работ</w:t>
            </w:r>
          </w:p>
        </w:tc>
        <w:tc>
          <w:tcPr>
            <w:tcW w:w="1839" w:type="dxa"/>
          </w:tcPr>
          <w:p w:rsidR="005D5FEA" w:rsidRPr="00511671" w:rsidRDefault="005D5FEA" w:rsidP="00E51D84">
            <w:pPr>
              <w:pStyle w:val="TableParagraph"/>
              <w:spacing w:before="9"/>
              <w:rPr>
                <w:b/>
                <w:sz w:val="32"/>
              </w:rPr>
            </w:pPr>
          </w:p>
          <w:p w:rsidR="005D5FEA" w:rsidRPr="00511671" w:rsidRDefault="005D5FEA" w:rsidP="00E51D84">
            <w:pPr>
              <w:pStyle w:val="TableParagraph"/>
              <w:ind w:left="130"/>
              <w:rPr>
                <w:b/>
              </w:rPr>
            </w:pPr>
            <w:r w:rsidRPr="00511671">
              <w:rPr>
                <w:b/>
              </w:rPr>
              <w:t>Ответственный</w:t>
            </w:r>
          </w:p>
        </w:tc>
        <w:tc>
          <w:tcPr>
            <w:tcW w:w="1661" w:type="dxa"/>
          </w:tcPr>
          <w:p w:rsidR="005D5FEA" w:rsidRPr="00511671" w:rsidRDefault="005D5FEA" w:rsidP="00E51D84">
            <w:pPr>
              <w:pStyle w:val="TableParagraph"/>
              <w:ind w:left="218" w:right="204" w:hanging="1"/>
              <w:jc w:val="center"/>
              <w:rPr>
                <w:b/>
              </w:rPr>
            </w:pPr>
            <w:r w:rsidRPr="00511671">
              <w:rPr>
                <w:b/>
              </w:rPr>
              <w:t>Реквизиты</w:t>
            </w:r>
            <w:r w:rsidRPr="00511671">
              <w:rPr>
                <w:b/>
                <w:spacing w:val="1"/>
              </w:rPr>
              <w:t xml:space="preserve"> </w:t>
            </w:r>
            <w:r w:rsidRPr="00511671">
              <w:rPr>
                <w:b/>
              </w:rPr>
              <w:t>документов,</w:t>
            </w:r>
            <w:r w:rsidRPr="00511671">
              <w:rPr>
                <w:b/>
                <w:spacing w:val="-52"/>
              </w:rPr>
              <w:t xml:space="preserve"> </w:t>
            </w:r>
            <w:r w:rsidRPr="00511671">
              <w:rPr>
                <w:b/>
              </w:rPr>
              <w:t>запросов,</w:t>
            </w:r>
          </w:p>
          <w:p w:rsidR="005D5FEA" w:rsidRPr="00511671" w:rsidRDefault="005D5FEA" w:rsidP="00E51D84">
            <w:pPr>
              <w:pStyle w:val="TableParagraph"/>
              <w:spacing w:line="233" w:lineRule="exact"/>
              <w:ind w:left="255" w:right="240"/>
              <w:jc w:val="center"/>
              <w:rPr>
                <w:b/>
              </w:rPr>
            </w:pPr>
            <w:r w:rsidRPr="00511671">
              <w:rPr>
                <w:b/>
              </w:rPr>
              <w:t>обращений</w:t>
            </w:r>
          </w:p>
        </w:tc>
        <w:tc>
          <w:tcPr>
            <w:tcW w:w="1549" w:type="dxa"/>
          </w:tcPr>
          <w:p w:rsidR="005D5FEA" w:rsidRPr="00511671" w:rsidRDefault="005D5FEA" w:rsidP="00E51D84">
            <w:pPr>
              <w:pStyle w:val="TableParagraph"/>
              <w:spacing w:before="125"/>
              <w:ind w:left="110" w:right="97"/>
              <w:jc w:val="center"/>
              <w:rPr>
                <w:b/>
              </w:rPr>
            </w:pPr>
            <w:r w:rsidRPr="00511671">
              <w:rPr>
                <w:b/>
              </w:rPr>
              <w:t>Исполнитель</w:t>
            </w:r>
            <w:r w:rsidRPr="00511671">
              <w:rPr>
                <w:b/>
                <w:spacing w:val="-52"/>
              </w:rPr>
              <w:t xml:space="preserve"> </w:t>
            </w:r>
            <w:r w:rsidRPr="00511671">
              <w:rPr>
                <w:b/>
              </w:rPr>
              <w:t>(реквизиты,</w:t>
            </w:r>
            <w:r w:rsidRPr="00511671">
              <w:rPr>
                <w:b/>
                <w:spacing w:val="1"/>
              </w:rPr>
              <w:t xml:space="preserve"> </w:t>
            </w:r>
            <w:r w:rsidRPr="00511671">
              <w:rPr>
                <w:b/>
              </w:rPr>
              <w:t>телефон)</w:t>
            </w:r>
          </w:p>
        </w:tc>
        <w:tc>
          <w:tcPr>
            <w:tcW w:w="1409" w:type="dxa"/>
          </w:tcPr>
          <w:p w:rsidR="005D5FEA" w:rsidRPr="00511671" w:rsidRDefault="005D5FEA" w:rsidP="00E51D84">
            <w:pPr>
              <w:pStyle w:val="TableParagraph"/>
              <w:spacing w:before="125"/>
              <w:ind w:left="114" w:right="83" w:firstLine="331"/>
              <w:rPr>
                <w:b/>
              </w:rPr>
            </w:pPr>
            <w:r w:rsidRPr="00511671">
              <w:rPr>
                <w:b/>
              </w:rPr>
              <w:t>Срок</w:t>
            </w:r>
            <w:r w:rsidRPr="00511671">
              <w:rPr>
                <w:b/>
                <w:spacing w:val="1"/>
              </w:rPr>
              <w:t xml:space="preserve"> </w:t>
            </w:r>
            <w:r w:rsidRPr="00511671">
              <w:rPr>
                <w:b/>
              </w:rPr>
              <w:t>исполнения</w:t>
            </w:r>
            <w:r w:rsidRPr="00511671">
              <w:rPr>
                <w:b/>
                <w:spacing w:val="-52"/>
              </w:rPr>
              <w:t xml:space="preserve"> </w:t>
            </w:r>
            <w:r w:rsidRPr="00511671">
              <w:rPr>
                <w:b/>
              </w:rPr>
              <w:t>по</w:t>
            </w:r>
            <w:r w:rsidRPr="00511671">
              <w:rPr>
                <w:b/>
                <w:spacing w:val="-12"/>
              </w:rPr>
              <w:t xml:space="preserve"> </w:t>
            </w:r>
            <w:r w:rsidRPr="00511671">
              <w:rPr>
                <w:b/>
              </w:rPr>
              <w:t>договору</w:t>
            </w:r>
          </w:p>
        </w:tc>
        <w:tc>
          <w:tcPr>
            <w:tcW w:w="1579" w:type="dxa"/>
          </w:tcPr>
          <w:p w:rsidR="005D5FEA" w:rsidRPr="00511671" w:rsidRDefault="005D5FEA" w:rsidP="00E51D84">
            <w:pPr>
              <w:pStyle w:val="TableParagraph"/>
              <w:spacing w:before="125"/>
              <w:ind w:left="109" w:right="94"/>
              <w:jc w:val="center"/>
              <w:rPr>
                <w:b/>
              </w:rPr>
            </w:pPr>
            <w:r w:rsidRPr="00511671">
              <w:rPr>
                <w:b/>
              </w:rPr>
              <w:t>Фактический</w:t>
            </w:r>
            <w:r w:rsidRPr="00511671">
              <w:rPr>
                <w:b/>
                <w:spacing w:val="-52"/>
              </w:rPr>
              <w:t xml:space="preserve"> </w:t>
            </w:r>
            <w:r w:rsidRPr="00511671">
              <w:rPr>
                <w:b/>
              </w:rPr>
              <w:t>срок</w:t>
            </w:r>
            <w:r w:rsidRPr="00511671">
              <w:rPr>
                <w:b/>
                <w:spacing w:val="1"/>
              </w:rPr>
              <w:t xml:space="preserve"> </w:t>
            </w:r>
            <w:r w:rsidRPr="00511671">
              <w:rPr>
                <w:b/>
              </w:rPr>
              <w:t>исполнения</w:t>
            </w:r>
          </w:p>
        </w:tc>
        <w:tc>
          <w:tcPr>
            <w:tcW w:w="2016" w:type="dxa"/>
          </w:tcPr>
          <w:p w:rsidR="005D5FEA" w:rsidRPr="00511671" w:rsidRDefault="005D5FEA" w:rsidP="00E51D84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5D5FEA" w:rsidRPr="00511671" w:rsidRDefault="005D5FEA" w:rsidP="00E51D84">
            <w:pPr>
              <w:pStyle w:val="TableParagraph"/>
              <w:ind w:left="450" w:right="81" w:hanging="344"/>
              <w:rPr>
                <w:b/>
              </w:rPr>
            </w:pPr>
            <w:r w:rsidRPr="00511671">
              <w:rPr>
                <w:b/>
              </w:rPr>
              <w:t>Подтверждающие</w:t>
            </w:r>
            <w:r w:rsidRPr="00511671">
              <w:rPr>
                <w:b/>
                <w:spacing w:val="-52"/>
              </w:rPr>
              <w:t xml:space="preserve"> </w:t>
            </w:r>
            <w:r w:rsidRPr="00511671">
              <w:rPr>
                <w:b/>
              </w:rPr>
              <w:t>документы</w:t>
            </w:r>
          </w:p>
        </w:tc>
        <w:tc>
          <w:tcPr>
            <w:tcW w:w="1468" w:type="dxa"/>
          </w:tcPr>
          <w:p w:rsidR="005D5FEA" w:rsidRPr="00511671" w:rsidRDefault="005D5FEA" w:rsidP="00E51D84">
            <w:pPr>
              <w:pStyle w:val="TableParagraph"/>
              <w:spacing w:before="9"/>
              <w:rPr>
                <w:b/>
                <w:sz w:val="32"/>
              </w:rPr>
            </w:pPr>
          </w:p>
          <w:p w:rsidR="005D5FEA" w:rsidRPr="00511671" w:rsidRDefault="005D5FEA" w:rsidP="00E51D84">
            <w:pPr>
              <w:pStyle w:val="TableParagraph"/>
              <w:ind w:left="89" w:right="76"/>
              <w:jc w:val="center"/>
              <w:rPr>
                <w:b/>
              </w:rPr>
            </w:pPr>
            <w:r w:rsidRPr="00511671">
              <w:rPr>
                <w:b/>
              </w:rPr>
              <w:t>Примечание</w:t>
            </w:r>
          </w:p>
        </w:tc>
      </w:tr>
      <w:tr w:rsidR="005D5FEA" w:rsidRPr="00511671" w:rsidTr="00E51D84">
        <w:trPr>
          <w:trHeight w:val="206"/>
        </w:trPr>
        <w:tc>
          <w:tcPr>
            <w:tcW w:w="602" w:type="dxa"/>
          </w:tcPr>
          <w:p w:rsidR="005D5FEA" w:rsidRPr="00511671" w:rsidRDefault="005D5FEA" w:rsidP="00E51D84">
            <w:pPr>
              <w:pStyle w:val="TableParagraph"/>
              <w:spacing w:line="186" w:lineRule="exact"/>
              <w:ind w:left="11"/>
              <w:jc w:val="center"/>
              <w:rPr>
                <w:b/>
                <w:sz w:val="18"/>
              </w:rPr>
            </w:pPr>
            <w:r w:rsidRPr="00511671">
              <w:rPr>
                <w:b/>
                <w:sz w:val="18"/>
              </w:rPr>
              <w:t>1</w:t>
            </w:r>
          </w:p>
        </w:tc>
        <w:tc>
          <w:tcPr>
            <w:tcW w:w="2717" w:type="dxa"/>
          </w:tcPr>
          <w:p w:rsidR="005D5FEA" w:rsidRPr="00511671" w:rsidRDefault="005D5FEA" w:rsidP="00E51D84">
            <w:pPr>
              <w:pStyle w:val="TableParagraph"/>
              <w:spacing w:line="186" w:lineRule="exact"/>
              <w:ind w:left="9"/>
              <w:jc w:val="center"/>
              <w:rPr>
                <w:b/>
                <w:sz w:val="18"/>
              </w:rPr>
            </w:pPr>
            <w:r w:rsidRPr="00511671">
              <w:rPr>
                <w:b/>
                <w:sz w:val="18"/>
              </w:rPr>
              <w:t>2</w:t>
            </w:r>
          </w:p>
        </w:tc>
        <w:tc>
          <w:tcPr>
            <w:tcW w:w="1839" w:type="dxa"/>
          </w:tcPr>
          <w:p w:rsidR="005D5FEA" w:rsidRPr="00511671" w:rsidRDefault="005D5FEA" w:rsidP="00E51D84">
            <w:pPr>
              <w:pStyle w:val="TableParagraph"/>
              <w:spacing w:line="186" w:lineRule="exact"/>
              <w:ind w:left="9"/>
              <w:jc w:val="center"/>
              <w:rPr>
                <w:b/>
                <w:sz w:val="18"/>
              </w:rPr>
            </w:pPr>
            <w:r w:rsidRPr="00511671">
              <w:rPr>
                <w:b/>
                <w:sz w:val="18"/>
              </w:rPr>
              <w:t>3</w:t>
            </w:r>
          </w:p>
        </w:tc>
        <w:tc>
          <w:tcPr>
            <w:tcW w:w="1661" w:type="dxa"/>
          </w:tcPr>
          <w:p w:rsidR="005D5FEA" w:rsidRPr="00511671" w:rsidRDefault="005D5FEA" w:rsidP="00E51D84">
            <w:pPr>
              <w:pStyle w:val="TableParagraph"/>
              <w:spacing w:line="186" w:lineRule="exact"/>
              <w:ind w:left="14"/>
              <w:jc w:val="center"/>
              <w:rPr>
                <w:b/>
                <w:sz w:val="18"/>
              </w:rPr>
            </w:pPr>
            <w:r w:rsidRPr="00511671">
              <w:rPr>
                <w:b/>
                <w:sz w:val="18"/>
              </w:rPr>
              <w:t>4</w:t>
            </w:r>
          </w:p>
        </w:tc>
        <w:tc>
          <w:tcPr>
            <w:tcW w:w="1549" w:type="dxa"/>
          </w:tcPr>
          <w:p w:rsidR="005D5FEA" w:rsidRPr="00511671" w:rsidRDefault="005D5FEA" w:rsidP="00E51D84">
            <w:pPr>
              <w:pStyle w:val="TableParagraph"/>
              <w:spacing w:line="186" w:lineRule="exact"/>
              <w:ind w:left="10"/>
              <w:jc w:val="center"/>
              <w:rPr>
                <w:b/>
                <w:sz w:val="18"/>
              </w:rPr>
            </w:pPr>
            <w:r w:rsidRPr="00511671">
              <w:rPr>
                <w:b/>
                <w:sz w:val="18"/>
              </w:rPr>
              <w:t>5</w:t>
            </w:r>
          </w:p>
        </w:tc>
        <w:tc>
          <w:tcPr>
            <w:tcW w:w="1409" w:type="dxa"/>
          </w:tcPr>
          <w:p w:rsidR="005D5FEA" w:rsidRPr="00511671" w:rsidRDefault="005D5FEA" w:rsidP="00E51D84">
            <w:pPr>
              <w:pStyle w:val="TableParagraph"/>
              <w:spacing w:line="186" w:lineRule="exact"/>
              <w:ind w:left="10"/>
              <w:jc w:val="center"/>
              <w:rPr>
                <w:b/>
                <w:sz w:val="18"/>
              </w:rPr>
            </w:pPr>
            <w:r w:rsidRPr="00511671">
              <w:rPr>
                <w:b/>
                <w:sz w:val="18"/>
              </w:rPr>
              <w:t>6</w:t>
            </w:r>
          </w:p>
        </w:tc>
        <w:tc>
          <w:tcPr>
            <w:tcW w:w="1579" w:type="dxa"/>
          </w:tcPr>
          <w:p w:rsidR="005D5FEA" w:rsidRPr="00511671" w:rsidRDefault="005D5FEA" w:rsidP="00E51D84">
            <w:pPr>
              <w:pStyle w:val="TableParagraph"/>
              <w:spacing w:line="186" w:lineRule="exact"/>
              <w:ind w:left="7"/>
              <w:jc w:val="center"/>
              <w:rPr>
                <w:b/>
                <w:sz w:val="18"/>
              </w:rPr>
            </w:pPr>
            <w:r w:rsidRPr="00511671">
              <w:rPr>
                <w:b/>
                <w:sz w:val="18"/>
              </w:rPr>
              <w:t>7</w:t>
            </w:r>
          </w:p>
        </w:tc>
        <w:tc>
          <w:tcPr>
            <w:tcW w:w="2016" w:type="dxa"/>
          </w:tcPr>
          <w:p w:rsidR="005D5FEA" w:rsidRPr="00511671" w:rsidRDefault="005D5FEA" w:rsidP="00E51D84">
            <w:pPr>
              <w:pStyle w:val="TableParagraph"/>
              <w:spacing w:line="186" w:lineRule="exact"/>
              <w:ind w:left="9"/>
              <w:jc w:val="center"/>
              <w:rPr>
                <w:b/>
                <w:sz w:val="18"/>
              </w:rPr>
            </w:pPr>
            <w:r w:rsidRPr="00511671">
              <w:rPr>
                <w:b/>
                <w:sz w:val="18"/>
              </w:rPr>
              <w:t>8</w:t>
            </w:r>
          </w:p>
        </w:tc>
        <w:tc>
          <w:tcPr>
            <w:tcW w:w="1468" w:type="dxa"/>
          </w:tcPr>
          <w:p w:rsidR="005D5FEA" w:rsidRPr="00511671" w:rsidRDefault="005D5FEA" w:rsidP="00E51D84">
            <w:pPr>
              <w:pStyle w:val="TableParagraph"/>
              <w:spacing w:line="186" w:lineRule="exact"/>
              <w:ind w:left="10"/>
              <w:jc w:val="center"/>
              <w:rPr>
                <w:b/>
                <w:sz w:val="18"/>
              </w:rPr>
            </w:pPr>
            <w:r w:rsidRPr="00511671">
              <w:rPr>
                <w:b/>
                <w:sz w:val="18"/>
              </w:rPr>
              <w:t>9</w:t>
            </w:r>
          </w:p>
        </w:tc>
      </w:tr>
      <w:tr w:rsidR="005D5FEA" w:rsidRPr="00511671" w:rsidTr="00E51D84">
        <w:trPr>
          <w:trHeight w:val="876"/>
        </w:trPr>
        <w:tc>
          <w:tcPr>
            <w:tcW w:w="602" w:type="dxa"/>
          </w:tcPr>
          <w:p w:rsidR="005D5FEA" w:rsidRPr="00511671" w:rsidRDefault="005D5FEA" w:rsidP="00E51D84">
            <w:pPr>
              <w:pStyle w:val="TableParagraph"/>
              <w:spacing w:before="1"/>
              <w:ind w:left="12"/>
              <w:jc w:val="center"/>
            </w:pPr>
            <w:r w:rsidRPr="00511671">
              <w:t>1</w:t>
            </w:r>
          </w:p>
        </w:tc>
        <w:tc>
          <w:tcPr>
            <w:tcW w:w="2717" w:type="dxa"/>
          </w:tcPr>
          <w:p w:rsidR="005D5FEA" w:rsidRPr="00511671" w:rsidRDefault="005D5FEA" w:rsidP="00E51D84">
            <w:pPr>
              <w:pStyle w:val="TableParagraph"/>
              <w:spacing w:before="1"/>
              <w:ind w:left="108" w:right="293"/>
            </w:pPr>
            <w:r w:rsidRPr="00511671">
              <w:rPr>
                <w:lang w:val="ru-RU"/>
              </w:rPr>
              <w:t>Подготовка проекта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планировки Территории</w:t>
            </w:r>
            <w:r w:rsidRPr="00511671">
              <w:rPr>
                <w:spacing w:val="-52"/>
                <w:lang w:val="ru-RU"/>
              </w:rPr>
              <w:t xml:space="preserve"> </w:t>
            </w:r>
          </w:p>
          <w:p w:rsidR="005D5FEA" w:rsidRPr="00511671" w:rsidRDefault="005D5FEA" w:rsidP="00E51D84">
            <w:pPr>
              <w:pStyle w:val="TableParagraph"/>
              <w:spacing w:line="254" w:lineRule="exact"/>
              <w:ind w:left="108" w:right="377"/>
            </w:pPr>
          </w:p>
        </w:tc>
        <w:tc>
          <w:tcPr>
            <w:tcW w:w="1839" w:type="dxa"/>
          </w:tcPr>
          <w:p w:rsidR="005D5FEA" w:rsidRPr="00511671" w:rsidRDefault="005D5FEA" w:rsidP="00E51D84">
            <w:pPr>
              <w:pStyle w:val="TableParagraph"/>
              <w:spacing w:before="1"/>
              <w:ind w:left="108"/>
            </w:pPr>
            <w:r w:rsidRPr="00511671">
              <w:t>Застройщик</w:t>
            </w:r>
          </w:p>
        </w:tc>
        <w:tc>
          <w:tcPr>
            <w:tcW w:w="1661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54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40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57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2016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468" w:type="dxa"/>
          </w:tcPr>
          <w:p w:rsidR="005D5FEA" w:rsidRPr="00511671" w:rsidRDefault="005D5FEA" w:rsidP="00E51D84">
            <w:pPr>
              <w:pStyle w:val="TableParagraph"/>
            </w:pPr>
          </w:p>
        </w:tc>
      </w:tr>
      <w:tr w:rsidR="005D5FEA" w:rsidRPr="00511671" w:rsidTr="00E51D84">
        <w:trPr>
          <w:trHeight w:val="1116"/>
        </w:trPr>
        <w:tc>
          <w:tcPr>
            <w:tcW w:w="602" w:type="dxa"/>
          </w:tcPr>
          <w:p w:rsidR="005D5FEA" w:rsidRPr="00511671" w:rsidRDefault="005D5FEA" w:rsidP="00E51D84">
            <w:pPr>
              <w:pStyle w:val="TableParagraph"/>
              <w:spacing w:line="250" w:lineRule="exact"/>
              <w:ind w:left="12"/>
              <w:jc w:val="center"/>
            </w:pPr>
            <w:r w:rsidRPr="00511671">
              <w:t>2</w:t>
            </w:r>
          </w:p>
        </w:tc>
        <w:tc>
          <w:tcPr>
            <w:tcW w:w="2717" w:type="dxa"/>
          </w:tcPr>
          <w:p w:rsidR="005D5FEA" w:rsidRPr="00511671" w:rsidRDefault="005D5FEA" w:rsidP="00E51D84">
            <w:pPr>
              <w:pStyle w:val="TableParagraph"/>
              <w:ind w:left="108" w:right="362"/>
              <w:rPr>
                <w:lang w:val="ru-RU"/>
              </w:rPr>
            </w:pPr>
            <w:r w:rsidRPr="00511671">
              <w:rPr>
                <w:lang w:val="ru-RU"/>
              </w:rPr>
              <w:t>Направление в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 xml:space="preserve">Администрацию 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проекта</w:t>
            </w:r>
            <w:r w:rsidRPr="00511671">
              <w:rPr>
                <w:spacing w:val="-1"/>
                <w:lang w:val="ru-RU"/>
              </w:rPr>
              <w:t xml:space="preserve"> </w:t>
            </w:r>
            <w:r w:rsidRPr="00511671">
              <w:rPr>
                <w:lang w:val="ru-RU"/>
              </w:rPr>
              <w:t>планировки</w:t>
            </w:r>
          </w:p>
          <w:p w:rsidR="005D5FEA" w:rsidRPr="00511671" w:rsidRDefault="005D5FEA" w:rsidP="00E51D84">
            <w:pPr>
              <w:pStyle w:val="TableParagraph"/>
              <w:ind w:left="108" w:right="105"/>
              <w:jc w:val="both"/>
              <w:rPr>
                <w:lang w:val="ru-RU"/>
              </w:rPr>
            </w:pPr>
            <w:r w:rsidRPr="00511671">
              <w:rPr>
                <w:lang w:val="ru-RU"/>
              </w:rPr>
              <w:t xml:space="preserve">Территории </w:t>
            </w:r>
          </w:p>
          <w:p w:rsidR="005D5FEA" w:rsidRPr="00511671" w:rsidRDefault="005D5FEA" w:rsidP="00E51D84">
            <w:pPr>
              <w:pStyle w:val="TableParagraph"/>
              <w:spacing w:line="233" w:lineRule="exact"/>
              <w:ind w:left="108"/>
              <w:jc w:val="both"/>
              <w:rPr>
                <w:lang w:val="ru-RU"/>
              </w:rPr>
            </w:pPr>
          </w:p>
        </w:tc>
        <w:tc>
          <w:tcPr>
            <w:tcW w:w="1839" w:type="dxa"/>
          </w:tcPr>
          <w:p w:rsidR="005D5FEA" w:rsidRPr="00511671" w:rsidRDefault="005D5FEA" w:rsidP="00E51D84">
            <w:pPr>
              <w:pStyle w:val="TableParagraph"/>
              <w:spacing w:line="250" w:lineRule="exact"/>
              <w:ind w:left="108"/>
            </w:pPr>
            <w:r w:rsidRPr="00511671">
              <w:t>Застройщик</w:t>
            </w:r>
          </w:p>
        </w:tc>
        <w:tc>
          <w:tcPr>
            <w:tcW w:w="1661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54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40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57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2016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468" w:type="dxa"/>
          </w:tcPr>
          <w:p w:rsidR="005D5FEA" w:rsidRPr="00511671" w:rsidRDefault="005D5FEA" w:rsidP="00E51D84">
            <w:pPr>
              <w:pStyle w:val="TableParagraph"/>
            </w:pPr>
          </w:p>
        </w:tc>
      </w:tr>
      <w:tr w:rsidR="005D5FEA" w:rsidRPr="00511671" w:rsidTr="00E51D84">
        <w:trPr>
          <w:trHeight w:val="2022"/>
        </w:trPr>
        <w:tc>
          <w:tcPr>
            <w:tcW w:w="602" w:type="dxa"/>
          </w:tcPr>
          <w:p w:rsidR="005D5FEA" w:rsidRPr="00511671" w:rsidRDefault="00366BC2" w:rsidP="00E51D84">
            <w:pPr>
              <w:pStyle w:val="TableParagraph"/>
              <w:spacing w:line="251" w:lineRule="exact"/>
              <w:ind w:left="12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3</w:t>
            </w:r>
          </w:p>
        </w:tc>
        <w:tc>
          <w:tcPr>
            <w:tcW w:w="2717" w:type="dxa"/>
          </w:tcPr>
          <w:p w:rsidR="005D5FEA" w:rsidRPr="00511671" w:rsidRDefault="005D5FEA" w:rsidP="00E51D84">
            <w:pPr>
              <w:pStyle w:val="TableParagraph"/>
              <w:ind w:left="108" w:right="135"/>
              <w:rPr>
                <w:lang w:val="ru-RU"/>
              </w:rPr>
            </w:pPr>
            <w:r w:rsidRPr="00511671">
              <w:rPr>
                <w:lang w:val="ru-RU"/>
              </w:rPr>
              <w:t>Образование земельных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участков в соответствии с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проектом межевания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территории, постановка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на</w:t>
            </w:r>
            <w:r w:rsidRPr="00511671">
              <w:rPr>
                <w:spacing w:val="-1"/>
                <w:lang w:val="ru-RU"/>
              </w:rPr>
              <w:t xml:space="preserve"> </w:t>
            </w:r>
            <w:r w:rsidRPr="00511671">
              <w:rPr>
                <w:lang w:val="ru-RU"/>
              </w:rPr>
              <w:t>государственный</w:t>
            </w:r>
          </w:p>
          <w:p w:rsidR="005D5FEA" w:rsidRPr="00511671" w:rsidRDefault="005D5FEA" w:rsidP="00E51D84">
            <w:pPr>
              <w:pStyle w:val="TableParagraph"/>
              <w:ind w:left="108" w:right="399"/>
              <w:rPr>
                <w:lang w:val="ru-RU"/>
              </w:rPr>
            </w:pPr>
            <w:r w:rsidRPr="00511671">
              <w:rPr>
                <w:lang w:val="ru-RU"/>
              </w:rPr>
              <w:t>кадастровый учет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образуемых</w:t>
            </w:r>
            <w:r w:rsidRPr="00511671">
              <w:rPr>
                <w:spacing w:val="-4"/>
                <w:lang w:val="ru-RU"/>
              </w:rPr>
              <w:t xml:space="preserve"> </w:t>
            </w:r>
            <w:r w:rsidRPr="00511671">
              <w:rPr>
                <w:lang w:val="ru-RU"/>
              </w:rPr>
              <w:t>земельных</w:t>
            </w:r>
          </w:p>
          <w:p w:rsidR="005D5FEA" w:rsidRPr="00511671" w:rsidRDefault="005D5FEA" w:rsidP="00E51D84">
            <w:pPr>
              <w:pStyle w:val="TableParagraph"/>
              <w:spacing w:line="233" w:lineRule="exact"/>
              <w:ind w:left="108"/>
              <w:rPr>
                <w:lang w:val="ru-RU"/>
              </w:rPr>
            </w:pPr>
            <w:r w:rsidRPr="00511671">
              <w:rPr>
                <w:lang w:val="ru-RU"/>
              </w:rPr>
              <w:t>участков</w:t>
            </w:r>
          </w:p>
        </w:tc>
        <w:tc>
          <w:tcPr>
            <w:tcW w:w="1839" w:type="dxa"/>
          </w:tcPr>
          <w:p w:rsidR="005D5FEA" w:rsidRPr="00511671" w:rsidRDefault="005D5FEA" w:rsidP="00E51D84">
            <w:pPr>
              <w:pStyle w:val="TableParagraph"/>
              <w:spacing w:line="251" w:lineRule="exact"/>
              <w:ind w:left="108"/>
            </w:pPr>
            <w:r w:rsidRPr="00511671">
              <w:t>Застройщик</w:t>
            </w:r>
          </w:p>
        </w:tc>
        <w:tc>
          <w:tcPr>
            <w:tcW w:w="1661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54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40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57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2016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468" w:type="dxa"/>
          </w:tcPr>
          <w:p w:rsidR="005D5FEA" w:rsidRPr="00511671" w:rsidRDefault="005D5FEA" w:rsidP="00E51D84">
            <w:pPr>
              <w:pStyle w:val="TableParagraph"/>
            </w:pPr>
          </w:p>
        </w:tc>
      </w:tr>
      <w:tr w:rsidR="005D5FEA" w:rsidRPr="00511671" w:rsidTr="00E51D84">
        <w:trPr>
          <w:trHeight w:val="1012"/>
        </w:trPr>
        <w:tc>
          <w:tcPr>
            <w:tcW w:w="602" w:type="dxa"/>
          </w:tcPr>
          <w:p w:rsidR="005D5FEA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4</w:t>
            </w:r>
          </w:p>
        </w:tc>
        <w:tc>
          <w:tcPr>
            <w:tcW w:w="2717" w:type="dxa"/>
          </w:tcPr>
          <w:p w:rsidR="005D5FEA" w:rsidRPr="00511671" w:rsidRDefault="005D5FEA" w:rsidP="00E51D84">
            <w:pPr>
              <w:pStyle w:val="TableParagraph"/>
              <w:ind w:left="108" w:right="144"/>
              <w:rPr>
                <w:lang w:val="ru-RU"/>
              </w:rPr>
            </w:pPr>
            <w:r w:rsidRPr="00511671">
              <w:rPr>
                <w:lang w:val="ru-RU"/>
              </w:rPr>
              <w:t>Заключение с подрядной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организацией</w:t>
            </w:r>
            <w:r w:rsidRPr="00511671">
              <w:rPr>
                <w:spacing w:val="-8"/>
                <w:lang w:val="ru-RU"/>
              </w:rPr>
              <w:t xml:space="preserve"> </w:t>
            </w:r>
            <w:r w:rsidRPr="00511671">
              <w:rPr>
                <w:lang w:val="ru-RU"/>
              </w:rPr>
              <w:t>договора</w:t>
            </w:r>
            <w:r w:rsidRPr="00511671">
              <w:rPr>
                <w:spacing w:val="-5"/>
                <w:lang w:val="ru-RU"/>
              </w:rPr>
              <w:t xml:space="preserve"> </w:t>
            </w:r>
            <w:r w:rsidRPr="00511671">
              <w:rPr>
                <w:lang w:val="ru-RU"/>
              </w:rPr>
              <w:t>на</w:t>
            </w:r>
          </w:p>
          <w:p w:rsidR="005D5FEA" w:rsidRPr="00511671" w:rsidRDefault="005D5FEA" w:rsidP="00E51D84">
            <w:pPr>
              <w:pStyle w:val="TableParagraph"/>
              <w:spacing w:line="254" w:lineRule="exact"/>
              <w:ind w:left="108" w:right="196"/>
            </w:pPr>
            <w:r w:rsidRPr="00511671">
              <w:t>выполнение кадастровых</w:t>
            </w:r>
            <w:r w:rsidRPr="00511671">
              <w:rPr>
                <w:spacing w:val="-52"/>
              </w:rPr>
              <w:t xml:space="preserve"> </w:t>
            </w:r>
            <w:r w:rsidRPr="00511671">
              <w:t>работ</w:t>
            </w:r>
          </w:p>
        </w:tc>
        <w:tc>
          <w:tcPr>
            <w:tcW w:w="1839" w:type="dxa"/>
          </w:tcPr>
          <w:p w:rsidR="005D5FEA" w:rsidRPr="00511671" w:rsidRDefault="005D5FEA" w:rsidP="00E51D84">
            <w:pPr>
              <w:pStyle w:val="TableParagraph"/>
              <w:spacing w:line="251" w:lineRule="exact"/>
              <w:ind w:left="108"/>
            </w:pPr>
            <w:r w:rsidRPr="00511671">
              <w:t>Застройщик</w:t>
            </w:r>
          </w:p>
        </w:tc>
        <w:tc>
          <w:tcPr>
            <w:tcW w:w="1661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54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40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57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2016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468" w:type="dxa"/>
          </w:tcPr>
          <w:p w:rsidR="005D5FEA" w:rsidRPr="00511671" w:rsidRDefault="005D5FEA" w:rsidP="00E51D84">
            <w:pPr>
              <w:pStyle w:val="TableParagraph"/>
            </w:pPr>
          </w:p>
        </w:tc>
      </w:tr>
      <w:tr w:rsidR="005D5FEA" w:rsidRPr="00511671" w:rsidTr="00E51D84">
        <w:trPr>
          <w:trHeight w:val="1263"/>
        </w:trPr>
        <w:tc>
          <w:tcPr>
            <w:tcW w:w="602" w:type="dxa"/>
          </w:tcPr>
          <w:p w:rsidR="005D5FEA" w:rsidRPr="00511671" w:rsidRDefault="00366BC2" w:rsidP="00E51D84">
            <w:pPr>
              <w:pStyle w:val="TableParagraph"/>
              <w:spacing w:line="250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lastRenderedPageBreak/>
              <w:t>5</w:t>
            </w:r>
          </w:p>
        </w:tc>
        <w:tc>
          <w:tcPr>
            <w:tcW w:w="2717" w:type="dxa"/>
          </w:tcPr>
          <w:p w:rsidR="005D5FEA" w:rsidRPr="00511671" w:rsidRDefault="005D5FEA" w:rsidP="00E51D84">
            <w:pPr>
              <w:pStyle w:val="TableParagraph"/>
              <w:ind w:left="108" w:right="153"/>
              <w:rPr>
                <w:lang w:val="ru-RU"/>
              </w:rPr>
            </w:pPr>
            <w:r w:rsidRPr="00511671">
              <w:rPr>
                <w:lang w:val="ru-RU"/>
              </w:rPr>
              <w:t>Выполнение кадастровых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работ, постановка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образуемых земельных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участков</w:t>
            </w:r>
            <w:r w:rsidRPr="00511671">
              <w:rPr>
                <w:spacing w:val="-2"/>
                <w:lang w:val="ru-RU"/>
              </w:rPr>
              <w:t xml:space="preserve"> </w:t>
            </w:r>
            <w:r w:rsidRPr="00511671">
              <w:rPr>
                <w:lang w:val="ru-RU"/>
              </w:rPr>
              <w:t>на</w:t>
            </w:r>
            <w:r w:rsidRPr="00511671">
              <w:rPr>
                <w:spacing w:val="-1"/>
                <w:lang w:val="ru-RU"/>
              </w:rPr>
              <w:t xml:space="preserve"> </w:t>
            </w:r>
            <w:r w:rsidRPr="00511671">
              <w:rPr>
                <w:lang w:val="ru-RU"/>
              </w:rPr>
              <w:t>кадастровый</w:t>
            </w:r>
          </w:p>
          <w:p w:rsidR="005D5FEA" w:rsidRPr="00511671" w:rsidRDefault="005D5FEA" w:rsidP="00E51D84">
            <w:pPr>
              <w:pStyle w:val="TableParagraph"/>
              <w:spacing w:line="233" w:lineRule="exact"/>
              <w:ind w:left="108"/>
            </w:pPr>
            <w:r w:rsidRPr="00511671">
              <w:t>учет</w:t>
            </w:r>
          </w:p>
        </w:tc>
        <w:tc>
          <w:tcPr>
            <w:tcW w:w="1839" w:type="dxa"/>
          </w:tcPr>
          <w:p w:rsidR="005D5FEA" w:rsidRPr="00511671" w:rsidRDefault="005D5FEA" w:rsidP="00E51D84">
            <w:pPr>
              <w:pStyle w:val="TableParagraph"/>
              <w:spacing w:line="250" w:lineRule="exact"/>
              <w:ind w:left="108"/>
            </w:pPr>
            <w:r w:rsidRPr="00511671">
              <w:t>Застройщик</w:t>
            </w:r>
          </w:p>
        </w:tc>
        <w:tc>
          <w:tcPr>
            <w:tcW w:w="1661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54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40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57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2016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468" w:type="dxa"/>
          </w:tcPr>
          <w:p w:rsidR="005D5FEA" w:rsidRPr="00511671" w:rsidRDefault="005D5FEA" w:rsidP="00E51D84">
            <w:pPr>
              <w:pStyle w:val="TableParagraph"/>
            </w:pPr>
          </w:p>
        </w:tc>
      </w:tr>
      <w:tr w:rsidR="005D5FEA" w:rsidRPr="00511671" w:rsidTr="00E51D84">
        <w:trPr>
          <w:trHeight w:val="1688"/>
        </w:trPr>
        <w:tc>
          <w:tcPr>
            <w:tcW w:w="602" w:type="dxa"/>
          </w:tcPr>
          <w:p w:rsidR="005D5FEA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6</w:t>
            </w:r>
          </w:p>
        </w:tc>
        <w:tc>
          <w:tcPr>
            <w:tcW w:w="2717" w:type="dxa"/>
          </w:tcPr>
          <w:p w:rsidR="005D5FEA" w:rsidRPr="00511671" w:rsidRDefault="005D5FEA" w:rsidP="00E51D84">
            <w:pPr>
              <w:pStyle w:val="TableParagraph"/>
              <w:ind w:left="108" w:right="143"/>
              <w:rPr>
                <w:lang w:val="ru-RU"/>
              </w:rPr>
            </w:pPr>
            <w:r w:rsidRPr="00511671">
              <w:rPr>
                <w:lang w:val="ru-RU"/>
              </w:rPr>
              <w:t>Направление в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="00E51D84" w:rsidRPr="00511671">
              <w:rPr>
                <w:lang w:val="ru-RU"/>
              </w:rPr>
              <w:t xml:space="preserve">Администрацию </w:t>
            </w:r>
            <w:r w:rsidRPr="00511671">
              <w:rPr>
                <w:lang w:val="ru-RU"/>
              </w:rPr>
              <w:t>заявления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о предоставлении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образованных земельных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участков</w:t>
            </w:r>
          </w:p>
        </w:tc>
        <w:tc>
          <w:tcPr>
            <w:tcW w:w="1839" w:type="dxa"/>
          </w:tcPr>
          <w:p w:rsidR="005D5FEA" w:rsidRPr="00511671" w:rsidRDefault="005D5FEA" w:rsidP="00E51D84">
            <w:pPr>
              <w:pStyle w:val="TableParagraph"/>
              <w:spacing w:line="251" w:lineRule="exact"/>
              <w:ind w:left="108"/>
            </w:pPr>
            <w:r w:rsidRPr="00511671">
              <w:t>Застройщик</w:t>
            </w:r>
          </w:p>
        </w:tc>
        <w:tc>
          <w:tcPr>
            <w:tcW w:w="1661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54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40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57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2016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468" w:type="dxa"/>
          </w:tcPr>
          <w:p w:rsidR="005D5FEA" w:rsidRPr="00511671" w:rsidRDefault="005D5FEA" w:rsidP="00E51D84">
            <w:pPr>
              <w:pStyle w:val="TableParagraph"/>
            </w:pPr>
          </w:p>
        </w:tc>
      </w:tr>
      <w:tr w:rsidR="00E51D84" w:rsidRPr="00511671" w:rsidTr="00E51D84">
        <w:trPr>
          <w:trHeight w:val="847"/>
        </w:trPr>
        <w:tc>
          <w:tcPr>
            <w:tcW w:w="602" w:type="dxa"/>
          </w:tcPr>
          <w:p w:rsidR="00E51D84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7</w:t>
            </w:r>
          </w:p>
        </w:tc>
        <w:tc>
          <w:tcPr>
            <w:tcW w:w="2717" w:type="dxa"/>
          </w:tcPr>
          <w:p w:rsidR="00E51D84" w:rsidRPr="00511671" w:rsidRDefault="00E51D84" w:rsidP="00E51D84">
            <w:pPr>
              <w:pStyle w:val="TableParagraph"/>
              <w:ind w:left="108" w:right="143"/>
              <w:rPr>
                <w:lang w:val="ru-RU"/>
              </w:rPr>
            </w:pPr>
            <w:r w:rsidRPr="00511671">
              <w:rPr>
                <w:lang w:val="ru-RU"/>
              </w:rPr>
              <w:t>Заключение договора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аренды образованных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земельных</w:t>
            </w:r>
            <w:r w:rsidRPr="00511671">
              <w:rPr>
                <w:spacing w:val="-1"/>
                <w:lang w:val="ru-RU"/>
              </w:rPr>
              <w:t xml:space="preserve"> </w:t>
            </w:r>
            <w:r w:rsidRPr="00511671">
              <w:rPr>
                <w:lang w:val="ru-RU"/>
              </w:rPr>
              <w:t>участков</w:t>
            </w:r>
          </w:p>
        </w:tc>
        <w:tc>
          <w:tcPr>
            <w:tcW w:w="1839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</w:pPr>
            <w:r w:rsidRPr="00511671">
              <w:t>Застройщик</w:t>
            </w:r>
          </w:p>
          <w:p w:rsidR="00E51D84" w:rsidRPr="00511671" w:rsidRDefault="00E51D84" w:rsidP="00E51D84">
            <w:pPr>
              <w:pStyle w:val="TableParagraph"/>
              <w:spacing w:line="251" w:lineRule="exact"/>
              <w:ind w:left="108"/>
              <w:rPr>
                <w:lang w:val="ru-RU"/>
              </w:rPr>
            </w:pPr>
            <w:r w:rsidRPr="00511671">
              <w:rPr>
                <w:lang w:val="ru-RU"/>
              </w:rPr>
              <w:t>Администрация</w:t>
            </w:r>
          </w:p>
        </w:tc>
        <w:tc>
          <w:tcPr>
            <w:tcW w:w="1661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:rsidR="00E51D84" w:rsidRPr="00511671" w:rsidRDefault="00E51D84" w:rsidP="00E51D84">
            <w:pPr>
              <w:pStyle w:val="TableParagraph"/>
            </w:pPr>
          </w:p>
        </w:tc>
      </w:tr>
      <w:tr w:rsidR="00E51D84" w:rsidRPr="00511671" w:rsidTr="00E51D84">
        <w:trPr>
          <w:trHeight w:val="1270"/>
        </w:trPr>
        <w:tc>
          <w:tcPr>
            <w:tcW w:w="602" w:type="dxa"/>
          </w:tcPr>
          <w:p w:rsidR="00E51D84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8</w:t>
            </w:r>
          </w:p>
        </w:tc>
        <w:tc>
          <w:tcPr>
            <w:tcW w:w="2717" w:type="dxa"/>
          </w:tcPr>
          <w:p w:rsidR="00E51D84" w:rsidRPr="00511671" w:rsidRDefault="00E51D84" w:rsidP="00E51D84">
            <w:pPr>
              <w:pStyle w:val="TableParagraph"/>
              <w:ind w:left="108" w:right="161"/>
              <w:rPr>
                <w:lang w:val="ru-RU"/>
              </w:rPr>
            </w:pPr>
            <w:r w:rsidRPr="00511671">
              <w:rPr>
                <w:lang w:val="ru-RU"/>
              </w:rPr>
              <w:t>Установление сервитутов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по решению</w:t>
            </w:r>
          </w:p>
          <w:p w:rsidR="00E51D84" w:rsidRPr="00511671" w:rsidRDefault="00E51D84" w:rsidP="00E51D84">
            <w:pPr>
              <w:pStyle w:val="TableParagraph"/>
              <w:ind w:left="108" w:right="143"/>
              <w:rPr>
                <w:lang w:val="ru-RU"/>
              </w:rPr>
            </w:pPr>
            <w:r w:rsidRPr="00511671">
              <w:rPr>
                <w:lang w:val="ru-RU"/>
              </w:rPr>
              <w:t>Администрации (при необходимости)</w:t>
            </w:r>
          </w:p>
        </w:tc>
        <w:tc>
          <w:tcPr>
            <w:tcW w:w="1839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  <w:rPr>
                <w:lang w:val="ru-RU"/>
              </w:rPr>
            </w:pPr>
            <w:r w:rsidRPr="00511671">
              <w:rPr>
                <w:lang w:val="ru-RU"/>
              </w:rPr>
              <w:t>Администрация</w:t>
            </w:r>
          </w:p>
        </w:tc>
        <w:tc>
          <w:tcPr>
            <w:tcW w:w="1661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:rsidR="00E51D84" w:rsidRPr="00511671" w:rsidRDefault="00E51D84" w:rsidP="00E51D84">
            <w:pPr>
              <w:pStyle w:val="TableParagraph"/>
            </w:pPr>
          </w:p>
        </w:tc>
      </w:tr>
      <w:tr w:rsidR="00E51D84" w:rsidRPr="00511671" w:rsidTr="00E51D84">
        <w:trPr>
          <w:trHeight w:val="834"/>
        </w:trPr>
        <w:tc>
          <w:tcPr>
            <w:tcW w:w="602" w:type="dxa"/>
          </w:tcPr>
          <w:p w:rsidR="00E51D84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9</w:t>
            </w:r>
          </w:p>
        </w:tc>
        <w:tc>
          <w:tcPr>
            <w:tcW w:w="2717" w:type="dxa"/>
          </w:tcPr>
          <w:p w:rsidR="00E51D84" w:rsidRPr="00511671" w:rsidRDefault="00E51D84" w:rsidP="00E51D84">
            <w:pPr>
              <w:pStyle w:val="TableParagraph"/>
              <w:ind w:left="108" w:right="143"/>
            </w:pPr>
            <w:r w:rsidRPr="00511671">
              <w:t>Разработка проектной</w:t>
            </w:r>
            <w:r w:rsidRPr="00511671">
              <w:rPr>
                <w:spacing w:val="-52"/>
              </w:rPr>
              <w:t xml:space="preserve"> </w:t>
            </w:r>
            <w:r w:rsidRPr="00511671">
              <w:t>документации</w:t>
            </w:r>
          </w:p>
        </w:tc>
        <w:tc>
          <w:tcPr>
            <w:tcW w:w="1839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</w:pPr>
            <w:r w:rsidRPr="00511671">
              <w:t>Застройщик</w:t>
            </w:r>
          </w:p>
        </w:tc>
        <w:tc>
          <w:tcPr>
            <w:tcW w:w="1661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:rsidR="00E51D84" w:rsidRPr="00511671" w:rsidRDefault="00E51D84" w:rsidP="00E51D84">
            <w:pPr>
              <w:pStyle w:val="TableParagraph"/>
            </w:pPr>
          </w:p>
        </w:tc>
      </w:tr>
      <w:tr w:rsidR="00E51D84" w:rsidRPr="00511671" w:rsidTr="00E51D84">
        <w:trPr>
          <w:trHeight w:val="834"/>
        </w:trPr>
        <w:tc>
          <w:tcPr>
            <w:tcW w:w="602" w:type="dxa"/>
          </w:tcPr>
          <w:p w:rsidR="00E51D84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10</w:t>
            </w:r>
          </w:p>
        </w:tc>
        <w:tc>
          <w:tcPr>
            <w:tcW w:w="2717" w:type="dxa"/>
          </w:tcPr>
          <w:p w:rsidR="00E51D84" w:rsidRPr="00511671" w:rsidRDefault="00E51D84" w:rsidP="00E51D84">
            <w:pPr>
              <w:pStyle w:val="TableParagraph"/>
              <w:spacing w:line="249" w:lineRule="exact"/>
              <w:ind w:left="108"/>
              <w:rPr>
                <w:lang w:val="ru-RU"/>
              </w:rPr>
            </w:pPr>
            <w:r w:rsidRPr="00511671">
              <w:rPr>
                <w:lang w:val="ru-RU"/>
              </w:rPr>
              <w:t>Подготовка</w:t>
            </w:r>
          </w:p>
          <w:p w:rsidR="00E51D84" w:rsidRPr="00511671" w:rsidRDefault="00E51D84" w:rsidP="00E51D84">
            <w:pPr>
              <w:pStyle w:val="TableParagraph"/>
              <w:ind w:left="108" w:right="143"/>
              <w:rPr>
                <w:lang w:val="ru-RU"/>
              </w:rPr>
            </w:pPr>
            <w:r w:rsidRPr="00511671">
              <w:rPr>
                <w:lang w:val="ru-RU"/>
              </w:rPr>
              <w:t>градостроительного плана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земельного</w:t>
            </w:r>
            <w:r w:rsidRPr="00511671">
              <w:rPr>
                <w:spacing w:val="-1"/>
                <w:lang w:val="ru-RU"/>
              </w:rPr>
              <w:t xml:space="preserve"> </w:t>
            </w:r>
            <w:r w:rsidRPr="00511671">
              <w:rPr>
                <w:lang w:val="ru-RU"/>
              </w:rPr>
              <w:t>участка</w:t>
            </w:r>
          </w:p>
        </w:tc>
        <w:tc>
          <w:tcPr>
            <w:tcW w:w="1839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</w:pPr>
            <w:r w:rsidRPr="00511671">
              <w:t>Застройщик</w:t>
            </w:r>
          </w:p>
          <w:p w:rsidR="00E51D84" w:rsidRPr="00511671" w:rsidRDefault="00E51D84" w:rsidP="00E51D84">
            <w:pPr>
              <w:pStyle w:val="TableParagraph"/>
              <w:spacing w:line="251" w:lineRule="exact"/>
              <w:ind w:left="108"/>
              <w:rPr>
                <w:lang w:val="ru-RU"/>
              </w:rPr>
            </w:pPr>
            <w:r w:rsidRPr="00511671">
              <w:rPr>
                <w:lang w:val="ru-RU"/>
              </w:rPr>
              <w:t>Администраия</w:t>
            </w:r>
          </w:p>
        </w:tc>
        <w:tc>
          <w:tcPr>
            <w:tcW w:w="1661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:rsidR="00E51D84" w:rsidRPr="00511671" w:rsidRDefault="00E51D84" w:rsidP="00E51D84">
            <w:pPr>
              <w:pStyle w:val="TableParagraph"/>
            </w:pPr>
          </w:p>
        </w:tc>
      </w:tr>
      <w:tr w:rsidR="00E51D84" w:rsidRPr="00511671" w:rsidTr="00E51D84">
        <w:trPr>
          <w:trHeight w:val="834"/>
        </w:trPr>
        <w:tc>
          <w:tcPr>
            <w:tcW w:w="602" w:type="dxa"/>
          </w:tcPr>
          <w:p w:rsidR="00E51D84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11</w:t>
            </w:r>
          </w:p>
        </w:tc>
        <w:tc>
          <w:tcPr>
            <w:tcW w:w="2717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  <w:rPr>
                <w:lang w:val="ru-RU"/>
              </w:rPr>
            </w:pPr>
            <w:r w:rsidRPr="00511671">
              <w:rPr>
                <w:lang w:val="ru-RU"/>
              </w:rPr>
              <w:t>Разработка</w:t>
            </w:r>
            <w:r w:rsidRPr="00511671">
              <w:rPr>
                <w:spacing w:val="-2"/>
                <w:lang w:val="ru-RU"/>
              </w:rPr>
              <w:t xml:space="preserve"> </w:t>
            </w:r>
            <w:r w:rsidRPr="00511671">
              <w:rPr>
                <w:lang w:val="ru-RU"/>
              </w:rPr>
              <w:t>и</w:t>
            </w:r>
            <w:r w:rsidRPr="00511671">
              <w:rPr>
                <w:spacing w:val="-1"/>
                <w:lang w:val="ru-RU"/>
              </w:rPr>
              <w:t xml:space="preserve"> </w:t>
            </w:r>
            <w:r w:rsidRPr="00511671">
              <w:rPr>
                <w:lang w:val="ru-RU"/>
              </w:rPr>
              <w:t>утверждение</w:t>
            </w:r>
          </w:p>
          <w:p w:rsidR="00E51D84" w:rsidRPr="00511671" w:rsidRDefault="00E51D84" w:rsidP="00E51D84">
            <w:pPr>
              <w:pStyle w:val="TableParagraph"/>
              <w:ind w:left="108" w:right="143"/>
              <w:rPr>
                <w:lang w:val="ru-RU"/>
              </w:rPr>
            </w:pPr>
            <w:r w:rsidRPr="00511671">
              <w:rPr>
                <w:lang w:val="ru-RU"/>
              </w:rPr>
              <w:t>технического задания на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проектирование</w:t>
            </w:r>
          </w:p>
        </w:tc>
        <w:tc>
          <w:tcPr>
            <w:tcW w:w="1839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</w:pPr>
            <w:r w:rsidRPr="00511671">
              <w:t>Застройщик</w:t>
            </w:r>
          </w:p>
        </w:tc>
        <w:tc>
          <w:tcPr>
            <w:tcW w:w="1661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:rsidR="00E51D84" w:rsidRPr="00511671" w:rsidRDefault="00E51D84" w:rsidP="00E51D84">
            <w:pPr>
              <w:pStyle w:val="TableParagraph"/>
            </w:pPr>
          </w:p>
        </w:tc>
      </w:tr>
      <w:tr w:rsidR="00E51D84" w:rsidRPr="00511671" w:rsidTr="00E51D84">
        <w:trPr>
          <w:trHeight w:val="834"/>
        </w:trPr>
        <w:tc>
          <w:tcPr>
            <w:tcW w:w="602" w:type="dxa"/>
          </w:tcPr>
          <w:p w:rsidR="00E51D84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12</w:t>
            </w:r>
          </w:p>
        </w:tc>
        <w:tc>
          <w:tcPr>
            <w:tcW w:w="2717" w:type="dxa"/>
          </w:tcPr>
          <w:p w:rsidR="00E51D84" w:rsidRPr="00511671" w:rsidRDefault="00E51D84" w:rsidP="00E51D84">
            <w:pPr>
              <w:pStyle w:val="TableParagraph"/>
              <w:ind w:left="108" w:right="96"/>
              <w:rPr>
                <w:lang w:val="ru-RU"/>
              </w:rPr>
            </w:pPr>
            <w:r w:rsidRPr="00511671">
              <w:rPr>
                <w:lang w:val="ru-RU"/>
              </w:rPr>
              <w:t>Согласование/получение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технологического/медико-</w:t>
            </w:r>
            <w:r w:rsidRPr="00511671">
              <w:rPr>
                <w:spacing w:val="-53"/>
                <w:lang w:val="ru-RU"/>
              </w:rPr>
              <w:t xml:space="preserve"> </w:t>
            </w:r>
            <w:r w:rsidRPr="00511671">
              <w:rPr>
                <w:lang w:val="ru-RU"/>
              </w:rPr>
              <w:t>технологического</w:t>
            </w:r>
          </w:p>
          <w:p w:rsidR="00E51D84" w:rsidRPr="00511671" w:rsidRDefault="00E51D84" w:rsidP="00E51D84">
            <w:pPr>
              <w:pStyle w:val="TableParagraph"/>
              <w:ind w:left="108" w:right="558"/>
              <w:rPr>
                <w:lang w:val="ru-RU"/>
              </w:rPr>
            </w:pPr>
            <w:r w:rsidRPr="00511671">
              <w:rPr>
                <w:lang w:val="ru-RU"/>
              </w:rPr>
              <w:t>задания, технических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условий</w:t>
            </w:r>
            <w:r w:rsidRPr="00511671">
              <w:rPr>
                <w:spacing w:val="-1"/>
                <w:lang w:val="ru-RU"/>
              </w:rPr>
              <w:t xml:space="preserve"> </w:t>
            </w:r>
            <w:r w:rsidRPr="00511671">
              <w:rPr>
                <w:lang w:val="ru-RU"/>
              </w:rPr>
              <w:t>на</w:t>
            </w:r>
          </w:p>
          <w:p w:rsidR="00E51D84" w:rsidRPr="00511671" w:rsidRDefault="00E51D84" w:rsidP="00E51D84">
            <w:pPr>
              <w:pStyle w:val="TableParagraph"/>
              <w:ind w:left="108" w:right="162"/>
              <w:rPr>
                <w:lang w:val="ru-RU"/>
              </w:rPr>
            </w:pPr>
            <w:r w:rsidRPr="00511671">
              <w:rPr>
                <w:lang w:val="ru-RU"/>
              </w:rPr>
              <w:t>проектирование объектов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lastRenderedPageBreak/>
              <w:t>коммунальной,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транспортной,</w:t>
            </w:r>
          </w:p>
          <w:p w:rsidR="00CF6B5F" w:rsidRPr="00511671" w:rsidRDefault="00E51D84" w:rsidP="00CF6B5F">
            <w:pPr>
              <w:pStyle w:val="TableParagraph"/>
              <w:ind w:left="108" w:right="424"/>
              <w:rPr>
                <w:lang w:val="ru-RU"/>
              </w:rPr>
            </w:pPr>
            <w:r w:rsidRPr="00511671">
              <w:rPr>
                <w:lang w:val="ru-RU"/>
              </w:rPr>
              <w:t>социальной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инфраструктур и иных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объектов, подлежащих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строительству за счет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средств</w:t>
            </w:r>
            <w:r w:rsidRPr="00511671">
              <w:rPr>
                <w:spacing w:val="-3"/>
                <w:lang w:val="ru-RU"/>
              </w:rPr>
              <w:t xml:space="preserve"> </w:t>
            </w:r>
            <w:r w:rsidRPr="00511671">
              <w:rPr>
                <w:lang w:val="ru-RU"/>
              </w:rPr>
              <w:t>Застройщика</w:t>
            </w:r>
          </w:p>
          <w:p w:rsidR="00E51D84" w:rsidRPr="00511671" w:rsidRDefault="00E51D84" w:rsidP="00E51D84">
            <w:pPr>
              <w:pStyle w:val="TableParagraph"/>
              <w:ind w:left="108" w:right="143"/>
              <w:rPr>
                <w:lang w:val="ru-RU"/>
              </w:rPr>
            </w:pPr>
          </w:p>
        </w:tc>
        <w:tc>
          <w:tcPr>
            <w:tcW w:w="1839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</w:pPr>
            <w:r w:rsidRPr="00511671">
              <w:lastRenderedPageBreak/>
              <w:t>Застройщик</w:t>
            </w:r>
          </w:p>
          <w:p w:rsidR="00E51D84" w:rsidRPr="00511671" w:rsidRDefault="00E51D84" w:rsidP="00E51D84">
            <w:pPr>
              <w:pStyle w:val="TableParagraph"/>
              <w:spacing w:line="251" w:lineRule="exact"/>
              <w:ind w:left="108"/>
              <w:rPr>
                <w:lang w:val="ru-RU"/>
              </w:rPr>
            </w:pPr>
            <w:r w:rsidRPr="00511671">
              <w:rPr>
                <w:lang w:val="ru-RU"/>
              </w:rPr>
              <w:t>Администрация</w:t>
            </w:r>
          </w:p>
        </w:tc>
        <w:tc>
          <w:tcPr>
            <w:tcW w:w="1661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:rsidR="00E51D84" w:rsidRPr="00511671" w:rsidRDefault="00E51D84" w:rsidP="00E51D84">
            <w:pPr>
              <w:pStyle w:val="TableParagraph"/>
            </w:pPr>
          </w:p>
        </w:tc>
      </w:tr>
      <w:tr w:rsidR="00E51D84" w:rsidRPr="00511671" w:rsidTr="00E51D84">
        <w:trPr>
          <w:trHeight w:val="834"/>
        </w:trPr>
        <w:tc>
          <w:tcPr>
            <w:tcW w:w="602" w:type="dxa"/>
          </w:tcPr>
          <w:p w:rsidR="00E51D84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13</w:t>
            </w:r>
          </w:p>
        </w:tc>
        <w:tc>
          <w:tcPr>
            <w:tcW w:w="2717" w:type="dxa"/>
          </w:tcPr>
          <w:p w:rsidR="00E51D84" w:rsidRPr="00511671" w:rsidRDefault="00E51D84" w:rsidP="00E51D84">
            <w:pPr>
              <w:pStyle w:val="TableParagraph"/>
              <w:spacing w:before="1"/>
              <w:ind w:left="108" w:right="355"/>
              <w:rPr>
                <w:lang w:val="ru-RU"/>
              </w:rPr>
            </w:pPr>
            <w:r w:rsidRPr="00511671">
              <w:rPr>
                <w:lang w:val="ru-RU"/>
              </w:rPr>
              <w:t>Заключение договора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подряда на выполнение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проектных</w:t>
            </w:r>
            <w:r w:rsidRPr="00511671">
              <w:rPr>
                <w:spacing w:val="-4"/>
                <w:lang w:val="ru-RU"/>
              </w:rPr>
              <w:t xml:space="preserve"> </w:t>
            </w:r>
            <w:r w:rsidRPr="00511671">
              <w:rPr>
                <w:lang w:val="ru-RU"/>
              </w:rPr>
              <w:t>и</w:t>
            </w:r>
          </w:p>
          <w:p w:rsidR="00E51D84" w:rsidRPr="00511671" w:rsidRDefault="00E51D84" w:rsidP="00E51D84">
            <w:pPr>
              <w:pStyle w:val="TableParagraph"/>
              <w:ind w:left="108" w:right="96"/>
            </w:pPr>
            <w:r w:rsidRPr="00511671">
              <w:t>изыскательских</w:t>
            </w:r>
            <w:r w:rsidRPr="00511671">
              <w:rPr>
                <w:spacing w:val="-2"/>
              </w:rPr>
              <w:t xml:space="preserve"> </w:t>
            </w:r>
            <w:r w:rsidRPr="00511671">
              <w:t>работ</w:t>
            </w:r>
          </w:p>
        </w:tc>
        <w:tc>
          <w:tcPr>
            <w:tcW w:w="1839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</w:pPr>
            <w:r w:rsidRPr="00511671">
              <w:t>Застройщик</w:t>
            </w:r>
          </w:p>
        </w:tc>
        <w:tc>
          <w:tcPr>
            <w:tcW w:w="1661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:rsidR="00E51D84" w:rsidRPr="00511671" w:rsidRDefault="00E51D84" w:rsidP="00E51D84">
            <w:pPr>
              <w:pStyle w:val="TableParagraph"/>
            </w:pPr>
          </w:p>
        </w:tc>
      </w:tr>
      <w:tr w:rsidR="00E51D84" w:rsidRPr="00511671" w:rsidTr="00E51D84">
        <w:trPr>
          <w:trHeight w:val="834"/>
        </w:trPr>
        <w:tc>
          <w:tcPr>
            <w:tcW w:w="602" w:type="dxa"/>
          </w:tcPr>
          <w:p w:rsidR="00E51D84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14</w:t>
            </w:r>
          </w:p>
        </w:tc>
        <w:tc>
          <w:tcPr>
            <w:tcW w:w="2717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  <w:rPr>
                <w:lang w:val="ru-RU"/>
              </w:rPr>
            </w:pPr>
            <w:r w:rsidRPr="00511671">
              <w:rPr>
                <w:lang w:val="ru-RU"/>
              </w:rPr>
              <w:t>Сбор</w:t>
            </w:r>
            <w:r w:rsidRPr="00511671">
              <w:rPr>
                <w:spacing w:val="-1"/>
                <w:lang w:val="ru-RU"/>
              </w:rPr>
              <w:t xml:space="preserve"> </w:t>
            </w:r>
            <w:r w:rsidRPr="00511671">
              <w:rPr>
                <w:lang w:val="ru-RU"/>
              </w:rPr>
              <w:t>исходных</w:t>
            </w:r>
            <w:r w:rsidRPr="00511671">
              <w:rPr>
                <w:spacing w:val="-3"/>
                <w:lang w:val="ru-RU"/>
              </w:rPr>
              <w:t xml:space="preserve"> </w:t>
            </w:r>
            <w:r w:rsidRPr="00511671">
              <w:rPr>
                <w:lang w:val="ru-RU"/>
              </w:rPr>
              <w:t>данных,</w:t>
            </w:r>
          </w:p>
          <w:p w:rsidR="00E51D84" w:rsidRPr="00511671" w:rsidRDefault="00E51D84" w:rsidP="00E51D84">
            <w:pPr>
              <w:pStyle w:val="TableParagraph"/>
              <w:ind w:left="108" w:right="96"/>
              <w:rPr>
                <w:lang w:val="ru-RU"/>
              </w:rPr>
            </w:pPr>
            <w:r w:rsidRPr="00511671">
              <w:rPr>
                <w:lang w:val="ru-RU"/>
              </w:rPr>
              <w:t>необходимых для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разработки</w:t>
            </w:r>
            <w:r w:rsidRPr="00511671">
              <w:rPr>
                <w:spacing w:val="-11"/>
                <w:lang w:val="ru-RU"/>
              </w:rPr>
              <w:t xml:space="preserve"> </w:t>
            </w:r>
            <w:r w:rsidRPr="00511671">
              <w:rPr>
                <w:lang w:val="ru-RU"/>
              </w:rPr>
              <w:t>проекта</w:t>
            </w:r>
          </w:p>
        </w:tc>
        <w:tc>
          <w:tcPr>
            <w:tcW w:w="1839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</w:pPr>
            <w:r w:rsidRPr="00511671">
              <w:t>Застройщик</w:t>
            </w:r>
          </w:p>
        </w:tc>
        <w:tc>
          <w:tcPr>
            <w:tcW w:w="1661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:rsidR="00E51D84" w:rsidRPr="00511671" w:rsidRDefault="00E51D84" w:rsidP="00E51D84">
            <w:pPr>
              <w:pStyle w:val="TableParagraph"/>
            </w:pPr>
          </w:p>
        </w:tc>
      </w:tr>
      <w:tr w:rsidR="00E51D84" w:rsidRPr="00511671" w:rsidTr="00E51D84">
        <w:trPr>
          <w:trHeight w:val="834"/>
        </w:trPr>
        <w:tc>
          <w:tcPr>
            <w:tcW w:w="602" w:type="dxa"/>
          </w:tcPr>
          <w:p w:rsidR="00E51D84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15</w:t>
            </w:r>
          </w:p>
        </w:tc>
        <w:tc>
          <w:tcPr>
            <w:tcW w:w="2717" w:type="dxa"/>
          </w:tcPr>
          <w:p w:rsidR="00E51D84" w:rsidRPr="00511671" w:rsidRDefault="00E51D84" w:rsidP="00E51D84">
            <w:pPr>
              <w:pStyle w:val="TableParagraph"/>
              <w:ind w:left="108" w:right="96"/>
            </w:pPr>
            <w:r w:rsidRPr="00511671">
              <w:t>Выполнение инженерных</w:t>
            </w:r>
            <w:r w:rsidRPr="00511671">
              <w:rPr>
                <w:spacing w:val="-52"/>
              </w:rPr>
              <w:t xml:space="preserve"> </w:t>
            </w:r>
            <w:r w:rsidRPr="00511671">
              <w:t>изысканий</w:t>
            </w:r>
          </w:p>
        </w:tc>
        <w:tc>
          <w:tcPr>
            <w:tcW w:w="1839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</w:pPr>
            <w:r w:rsidRPr="00511671">
              <w:t>Застройщик</w:t>
            </w:r>
          </w:p>
        </w:tc>
        <w:tc>
          <w:tcPr>
            <w:tcW w:w="1661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:rsidR="00E51D84" w:rsidRPr="00511671" w:rsidRDefault="00E51D84" w:rsidP="00E51D84">
            <w:pPr>
              <w:pStyle w:val="TableParagraph"/>
            </w:pPr>
          </w:p>
        </w:tc>
      </w:tr>
      <w:tr w:rsidR="00E51D84" w:rsidRPr="00511671" w:rsidTr="00E51D84">
        <w:trPr>
          <w:trHeight w:val="834"/>
        </w:trPr>
        <w:tc>
          <w:tcPr>
            <w:tcW w:w="602" w:type="dxa"/>
          </w:tcPr>
          <w:p w:rsidR="00E51D84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16</w:t>
            </w:r>
          </w:p>
        </w:tc>
        <w:tc>
          <w:tcPr>
            <w:tcW w:w="2717" w:type="dxa"/>
          </w:tcPr>
          <w:p w:rsidR="00E51D84" w:rsidRPr="00511671" w:rsidRDefault="00E51D84" w:rsidP="00E51D84">
            <w:pPr>
              <w:pStyle w:val="TableParagraph"/>
              <w:ind w:left="108" w:right="96"/>
            </w:pPr>
            <w:r w:rsidRPr="00511671">
              <w:t>Согласование проектной</w:t>
            </w:r>
            <w:r w:rsidRPr="00511671">
              <w:rPr>
                <w:spacing w:val="-52"/>
              </w:rPr>
              <w:t xml:space="preserve"> </w:t>
            </w:r>
            <w:r w:rsidRPr="00511671">
              <w:t>документации</w:t>
            </w:r>
          </w:p>
        </w:tc>
        <w:tc>
          <w:tcPr>
            <w:tcW w:w="1839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</w:pPr>
            <w:r w:rsidRPr="00511671">
              <w:t>Застройщик</w:t>
            </w:r>
          </w:p>
        </w:tc>
        <w:tc>
          <w:tcPr>
            <w:tcW w:w="1661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:rsidR="00E51D84" w:rsidRPr="00511671" w:rsidRDefault="00E51D84" w:rsidP="00E51D84">
            <w:pPr>
              <w:pStyle w:val="TableParagraph"/>
            </w:pPr>
          </w:p>
        </w:tc>
      </w:tr>
      <w:tr w:rsidR="00E51D84" w:rsidRPr="00511671" w:rsidTr="00E51D84">
        <w:trPr>
          <w:trHeight w:val="834"/>
        </w:trPr>
        <w:tc>
          <w:tcPr>
            <w:tcW w:w="602" w:type="dxa"/>
          </w:tcPr>
          <w:p w:rsidR="00E51D84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17</w:t>
            </w:r>
          </w:p>
        </w:tc>
        <w:tc>
          <w:tcPr>
            <w:tcW w:w="2717" w:type="dxa"/>
          </w:tcPr>
          <w:p w:rsidR="00E51D84" w:rsidRPr="00511671" w:rsidRDefault="00E51D84" w:rsidP="00E51D84">
            <w:pPr>
              <w:pStyle w:val="TableParagraph"/>
              <w:ind w:left="108" w:right="466"/>
              <w:rPr>
                <w:lang w:val="ru-RU"/>
              </w:rPr>
            </w:pPr>
            <w:r w:rsidRPr="00511671">
              <w:rPr>
                <w:lang w:val="ru-RU"/>
              </w:rPr>
              <w:t>Экспертиза проектной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документации</w:t>
            </w:r>
            <w:r w:rsidRPr="00511671">
              <w:rPr>
                <w:spacing w:val="-1"/>
                <w:lang w:val="ru-RU"/>
              </w:rPr>
              <w:t xml:space="preserve"> </w:t>
            </w:r>
            <w:r w:rsidRPr="00511671">
              <w:rPr>
                <w:lang w:val="ru-RU"/>
              </w:rPr>
              <w:t>и</w:t>
            </w:r>
          </w:p>
          <w:p w:rsidR="00E51D84" w:rsidRPr="00511671" w:rsidRDefault="00E51D84" w:rsidP="00E51D84">
            <w:pPr>
              <w:pStyle w:val="TableParagraph"/>
              <w:ind w:left="108" w:right="96"/>
              <w:rPr>
                <w:lang w:val="ru-RU"/>
              </w:rPr>
            </w:pPr>
            <w:r w:rsidRPr="00511671">
              <w:rPr>
                <w:lang w:val="ru-RU"/>
              </w:rPr>
              <w:t>результатов инженерных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изысканий</w:t>
            </w:r>
          </w:p>
        </w:tc>
        <w:tc>
          <w:tcPr>
            <w:tcW w:w="1839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</w:pPr>
            <w:r w:rsidRPr="00511671">
              <w:t>Застройщик</w:t>
            </w:r>
          </w:p>
        </w:tc>
        <w:tc>
          <w:tcPr>
            <w:tcW w:w="1661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:rsidR="00E51D84" w:rsidRPr="00511671" w:rsidRDefault="00E51D84" w:rsidP="00E51D84">
            <w:pPr>
              <w:pStyle w:val="TableParagraph"/>
            </w:pPr>
          </w:p>
        </w:tc>
      </w:tr>
      <w:tr w:rsidR="00E51D84" w:rsidRPr="00511671" w:rsidTr="00E51D84">
        <w:trPr>
          <w:trHeight w:val="834"/>
        </w:trPr>
        <w:tc>
          <w:tcPr>
            <w:tcW w:w="602" w:type="dxa"/>
          </w:tcPr>
          <w:p w:rsidR="00E51D84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18</w:t>
            </w:r>
          </w:p>
        </w:tc>
        <w:tc>
          <w:tcPr>
            <w:tcW w:w="2717" w:type="dxa"/>
          </w:tcPr>
          <w:p w:rsidR="00E51D84" w:rsidRPr="00511671" w:rsidRDefault="00E51D84" w:rsidP="00E51D84">
            <w:pPr>
              <w:pStyle w:val="TableParagraph"/>
              <w:ind w:left="108" w:right="96"/>
            </w:pPr>
            <w:r w:rsidRPr="00511671">
              <w:t>Получение разрешения на</w:t>
            </w:r>
            <w:r w:rsidRPr="00511671">
              <w:rPr>
                <w:spacing w:val="-52"/>
              </w:rPr>
              <w:t xml:space="preserve"> </w:t>
            </w:r>
            <w:r w:rsidRPr="00511671">
              <w:t>строительство</w:t>
            </w:r>
          </w:p>
        </w:tc>
        <w:tc>
          <w:tcPr>
            <w:tcW w:w="1839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</w:pPr>
            <w:r w:rsidRPr="00511671">
              <w:t>Застройщик</w:t>
            </w:r>
          </w:p>
        </w:tc>
        <w:tc>
          <w:tcPr>
            <w:tcW w:w="1661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:rsidR="00E51D84" w:rsidRPr="00511671" w:rsidRDefault="00E51D84" w:rsidP="00E51D84">
            <w:pPr>
              <w:pStyle w:val="TableParagraph"/>
            </w:pPr>
          </w:p>
        </w:tc>
      </w:tr>
      <w:tr w:rsidR="00E51D84" w:rsidRPr="00511671" w:rsidTr="00E51D84">
        <w:trPr>
          <w:trHeight w:val="834"/>
        </w:trPr>
        <w:tc>
          <w:tcPr>
            <w:tcW w:w="602" w:type="dxa"/>
          </w:tcPr>
          <w:p w:rsidR="00E51D84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19</w:t>
            </w:r>
          </w:p>
        </w:tc>
        <w:tc>
          <w:tcPr>
            <w:tcW w:w="2717" w:type="dxa"/>
          </w:tcPr>
          <w:p w:rsidR="00E51D84" w:rsidRPr="00511671" w:rsidRDefault="00E51D84" w:rsidP="00E51D84">
            <w:pPr>
              <w:pStyle w:val="TableParagraph"/>
              <w:ind w:left="108" w:right="96"/>
              <w:rPr>
                <w:lang w:val="ru-RU"/>
              </w:rPr>
            </w:pPr>
            <w:r w:rsidRPr="00511671">
              <w:rPr>
                <w:lang w:val="ru-RU"/>
              </w:rPr>
              <w:t>Строительство объектов,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предусмотренных проекта</w:t>
            </w:r>
            <w:r w:rsidRPr="00511671">
              <w:rPr>
                <w:spacing w:val="-53"/>
                <w:lang w:val="ru-RU"/>
              </w:rPr>
              <w:t xml:space="preserve"> </w:t>
            </w:r>
            <w:r w:rsidRPr="00511671">
              <w:rPr>
                <w:lang w:val="ru-RU"/>
              </w:rPr>
              <w:t>планировки Территории</w:t>
            </w:r>
          </w:p>
          <w:p w:rsidR="00E51D84" w:rsidRPr="00511671" w:rsidRDefault="00E51D84" w:rsidP="00E51D84">
            <w:pPr>
              <w:pStyle w:val="TableParagraph"/>
              <w:ind w:left="108" w:right="324"/>
              <w:rPr>
                <w:lang w:val="ru-RU"/>
              </w:rPr>
            </w:pPr>
            <w:r w:rsidRPr="00511671">
              <w:rPr>
                <w:lang w:val="ru-RU"/>
              </w:rPr>
              <w:t>,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включая объекты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коммунальной,</w:t>
            </w:r>
          </w:p>
          <w:p w:rsidR="00E51D84" w:rsidRPr="00511671" w:rsidRDefault="00E51D84" w:rsidP="00E51D84">
            <w:pPr>
              <w:pStyle w:val="TableParagraph"/>
              <w:ind w:left="108" w:right="942"/>
              <w:rPr>
                <w:lang w:val="ru-RU"/>
              </w:rPr>
            </w:pPr>
            <w:r w:rsidRPr="00511671">
              <w:rPr>
                <w:lang w:val="ru-RU"/>
              </w:rPr>
              <w:t>транспортной, социальной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lastRenderedPageBreak/>
              <w:t>инфраструктур, в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соответствии с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положением об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очередности</w:t>
            </w:r>
          </w:p>
          <w:p w:rsidR="00E51D84" w:rsidRPr="00511671" w:rsidRDefault="00E51D84" w:rsidP="00E51D84">
            <w:pPr>
              <w:pStyle w:val="TableParagraph"/>
              <w:ind w:left="108" w:right="365"/>
              <w:rPr>
                <w:lang w:val="ru-RU"/>
              </w:rPr>
            </w:pPr>
            <w:r w:rsidRPr="00511671">
              <w:rPr>
                <w:lang w:val="ru-RU"/>
              </w:rPr>
              <w:t>планируемого развития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территории,</w:t>
            </w:r>
          </w:p>
          <w:p w:rsidR="00E51D84" w:rsidRPr="00511671" w:rsidRDefault="00E51D84" w:rsidP="00E51D84">
            <w:pPr>
              <w:pStyle w:val="TableParagraph"/>
              <w:spacing w:line="252" w:lineRule="exact"/>
              <w:ind w:left="108"/>
              <w:rPr>
                <w:lang w:val="ru-RU"/>
              </w:rPr>
            </w:pPr>
            <w:r w:rsidRPr="00511671">
              <w:rPr>
                <w:lang w:val="ru-RU"/>
              </w:rPr>
              <w:t>предусмотренным</w:t>
            </w:r>
          </w:p>
          <w:p w:rsidR="00E51D84" w:rsidRPr="00511671" w:rsidRDefault="00E51D84" w:rsidP="00E51D84">
            <w:pPr>
              <w:pStyle w:val="TableParagraph"/>
              <w:ind w:left="108" w:right="293"/>
              <w:rPr>
                <w:lang w:val="ru-RU"/>
              </w:rPr>
            </w:pPr>
            <w:r w:rsidRPr="00511671">
              <w:rPr>
                <w:lang w:val="ru-RU"/>
              </w:rPr>
              <w:t>утвержденным проекта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планировки Территории</w:t>
            </w:r>
            <w:r w:rsidRPr="00511671">
              <w:rPr>
                <w:spacing w:val="-52"/>
                <w:lang w:val="ru-RU"/>
              </w:rPr>
              <w:t xml:space="preserve"> </w:t>
            </w:r>
          </w:p>
          <w:p w:rsidR="00E51D84" w:rsidRPr="00511671" w:rsidRDefault="00E51D84" w:rsidP="00E51D84">
            <w:pPr>
              <w:pStyle w:val="TableParagraph"/>
              <w:ind w:left="108" w:right="96"/>
              <w:rPr>
                <w:lang w:val="ru-RU"/>
              </w:rPr>
            </w:pPr>
          </w:p>
        </w:tc>
        <w:tc>
          <w:tcPr>
            <w:tcW w:w="1839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</w:pPr>
            <w:r w:rsidRPr="00511671">
              <w:lastRenderedPageBreak/>
              <w:t>Застройщик</w:t>
            </w:r>
          </w:p>
        </w:tc>
        <w:tc>
          <w:tcPr>
            <w:tcW w:w="1661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:rsidR="00E51D84" w:rsidRPr="00511671" w:rsidRDefault="00E51D84" w:rsidP="00E51D84">
            <w:pPr>
              <w:pStyle w:val="TableParagraph"/>
            </w:pPr>
          </w:p>
        </w:tc>
      </w:tr>
      <w:tr w:rsidR="00E51D84" w:rsidRPr="00511671" w:rsidTr="00E51D84">
        <w:trPr>
          <w:trHeight w:val="834"/>
        </w:trPr>
        <w:tc>
          <w:tcPr>
            <w:tcW w:w="602" w:type="dxa"/>
          </w:tcPr>
          <w:p w:rsidR="00E51D84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20</w:t>
            </w:r>
          </w:p>
        </w:tc>
        <w:tc>
          <w:tcPr>
            <w:tcW w:w="2717" w:type="dxa"/>
          </w:tcPr>
          <w:p w:rsidR="00E51D84" w:rsidRPr="00511671" w:rsidRDefault="00E51D84" w:rsidP="00E51D84">
            <w:pPr>
              <w:pStyle w:val="TableParagraph"/>
              <w:ind w:left="108" w:right="96"/>
            </w:pPr>
            <w:r w:rsidRPr="00511671">
              <w:t>Ввод объектов в</w:t>
            </w:r>
            <w:r w:rsidRPr="00511671">
              <w:rPr>
                <w:spacing w:val="-52"/>
              </w:rPr>
              <w:t xml:space="preserve"> </w:t>
            </w:r>
            <w:r w:rsidRPr="00511671">
              <w:t>эксплуатацию</w:t>
            </w:r>
          </w:p>
        </w:tc>
        <w:tc>
          <w:tcPr>
            <w:tcW w:w="1839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</w:pPr>
            <w:r w:rsidRPr="00511671">
              <w:t>Застройщик</w:t>
            </w:r>
          </w:p>
        </w:tc>
        <w:tc>
          <w:tcPr>
            <w:tcW w:w="1661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:rsidR="00E51D84" w:rsidRPr="00511671" w:rsidRDefault="00E51D84" w:rsidP="00E51D84">
            <w:pPr>
              <w:pStyle w:val="TableParagraph"/>
            </w:pPr>
          </w:p>
        </w:tc>
      </w:tr>
      <w:tr w:rsidR="00E51D84" w:rsidTr="00E51D84">
        <w:trPr>
          <w:trHeight w:val="834"/>
        </w:trPr>
        <w:tc>
          <w:tcPr>
            <w:tcW w:w="602" w:type="dxa"/>
          </w:tcPr>
          <w:p w:rsidR="00E51D84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21</w:t>
            </w:r>
          </w:p>
        </w:tc>
        <w:tc>
          <w:tcPr>
            <w:tcW w:w="2717" w:type="dxa"/>
          </w:tcPr>
          <w:p w:rsidR="00E51D84" w:rsidRPr="00511671" w:rsidRDefault="00E51D84" w:rsidP="00E51D84">
            <w:pPr>
              <w:pStyle w:val="TableParagraph"/>
              <w:ind w:left="108" w:right="96"/>
              <w:rPr>
                <w:lang w:val="ru-RU"/>
              </w:rPr>
            </w:pPr>
            <w:r w:rsidRPr="00511671">
              <w:rPr>
                <w:lang w:val="ru-RU"/>
              </w:rPr>
              <w:t>Оформление акта об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исполнении</w:t>
            </w:r>
            <w:r w:rsidRPr="00511671">
              <w:rPr>
                <w:spacing w:val="-11"/>
                <w:lang w:val="ru-RU"/>
              </w:rPr>
              <w:t xml:space="preserve"> </w:t>
            </w:r>
            <w:r w:rsidRPr="00511671">
              <w:rPr>
                <w:lang w:val="ru-RU"/>
              </w:rPr>
              <w:t>Договора</w:t>
            </w:r>
          </w:p>
        </w:tc>
        <w:tc>
          <w:tcPr>
            <w:tcW w:w="1839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</w:pPr>
            <w:r w:rsidRPr="00511671">
              <w:t>Застройщик</w:t>
            </w:r>
          </w:p>
          <w:p w:rsidR="00E51D84" w:rsidRDefault="00E51D84" w:rsidP="00E51D84">
            <w:pPr>
              <w:pStyle w:val="TableParagraph"/>
              <w:spacing w:line="251" w:lineRule="exact"/>
              <w:ind w:left="108"/>
            </w:pPr>
            <w:r w:rsidRPr="00511671">
              <w:rPr>
                <w:lang w:val="ru-RU"/>
              </w:rPr>
              <w:t>Администрация</w:t>
            </w:r>
          </w:p>
        </w:tc>
        <w:tc>
          <w:tcPr>
            <w:tcW w:w="1661" w:type="dxa"/>
          </w:tcPr>
          <w:p w:rsidR="00E51D84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:rsidR="00E51D84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:rsidR="00E51D84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:rsidR="00E51D84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:rsidR="00E51D84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:rsidR="00E51D84" w:rsidRDefault="00E51D84" w:rsidP="00E51D84">
            <w:pPr>
              <w:pStyle w:val="TableParagraph"/>
            </w:pPr>
          </w:p>
        </w:tc>
      </w:tr>
    </w:tbl>
    <w:p w:rsidR="00E51D84" w:rsidRDefault="00E51D84" w:rsidP="005D5FEA">
      <w:pPr>
        <w:pStyle w:val="a7"/>
        <w:spacing w:before="6"/>
        <w:rPr>
          <w:b/>
          <w:sz w:val="13"/>
        </w:rPr>
      </w:pPr>
    </w:p>
    <w:p w:rsidR="00E51D84" w:rsidRDefault="00E51D84" w:rsidP="005D5FEA">
      <w:pPr>
        <w:pStyle w:val="a7"/>
        <w:spacing w:before="6"/>
        <w:rPr>
          <w:b/>
          <w:sz w:val="13"/>
        </w:rPr>
      </w:pPr>
    </w:p>
    <w:p w:rsidR="00E51D84" w:rsidRDefault="00E51D84" w:rsidP="005D5FEA">
      <w:pPr>
        <w:pStyle w:val="a7"/>
        <w:spacing w:before="6"/>
        <w:rPr>
          <w:b/>
          <w:sz w:val="13"/>
        </w:rPr>
      </w:pPr>
    </w:p>
    <w:p w:rsidR="005D5FEA" w:rsidRDefault="00E51D84" w:rsidP="005D5FEA">
      <w:pPr>
        <w:pStyle w:val="a7"/>
        <w:spacing w:before="6"/>
        <w:rPr>
          <w:b/>
          <w:sz w:val="13"/>
        </w:rPr>
      </w:pPr>
      <w:r>
        <w:rPr>
          <w:b/>
          <w:sz w:val="13"/>
        </w:rPr>
        <w:br w:type="textWrapping" w:clear="all"/>
      </w:r>
    </w:p>
    <w:p w:rsidR="00EA4965" w:rsidRPr="004F3DCA" w:rsidRDefault="00EA4965" w:rsidP="00E51D84">
      <w:pPr>
        <w:rPr>
          <w:lang w:eastAsia="ru-RU"/>
        </w:rPr>
      </w:pPr>
    </w:p>
    <w:sectPr w:rsidR="00EA4965" w:rsidRPr="004F3DCA" w:rsidSect="00EA4965">
      <w:headerReference w:type="default" r:id="rId16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E4F" w:rsidRDefault="002F7E4F">
      <w:pPr>
        <w:spacing w:after="0" w:line="240" w:lineRule="auto"/>
      </w:pPr>
      <w:r>
        <w:separator/>
      </w:r>
    </w:p>
  </w:endnote>
  <w:endnote w:type="continuationSeparator" w:id="0">
    <w:p w:rsidR="002F7E4F" w:rsidRDefault="002F7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E4F" w:rsidRDefault="002F7E4F">
      <w:pPr>
        <w:spacing w:after="0" w:line="240" w:lineRule="auto"/>
      </w:pPr>
      <w:r>
        <w:separator/>
      </w:r>
    </w:p>
  </w:footnote>
  <w:footnote w:type="continuationSeparator" w:id="0">
    <w:p w:rsidR="002F7E4F" w:rsidRDefault="002F7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0372595"/>
      <w:docPartObj>
        <w:docPartGallery w:val="Page Numbers (Top of Page)"/>
        <w:docPartUnique/>
      </w:docPartObj>
    </w:sdtPr>
    <w:sdtEndPr/>
    <w:sdtContent>
      <w:p w:rsidR="00131F7C" w:rsidRDefault="00131F7C">
        <w:pPr>
          <w:pStyle w:val="a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866E57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131F7C" w:rsidRDefault="00131F7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1F7C" w:rsidRDefault="002F7E4F">
    <w:pPr>
      <w:pStyle w:val="a7"/>
      <w:spacing w:line="14" w:lineRule="auto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0" o:spid="_x0000_s2049" type="#_x0000_t202" style="position:absolute;margin-left:419.45pt;margin-top:36.55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" filled="f" stroked="f">
          <v:textbox inset="0,0,0,0">
            <w:txbxContent>
              <w:p w:rsidR="00131F7C" w:rsidRDefault="00131F7C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66E57">
                  <w:rPr>
                    <w:rFonts w:ascii="Calibri"/>
                    <w:noProof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4044D"/>
    <w:multiLevelType w:val="multilevel"/>
    <w:tmpl w:val="7282563C"/>
    <w:lvl w:ilvl="0">
      <w:start w:val="1"/>
      <w:numFmt w:val="decimal"/>
      <w:lvlText w:val="%1."/>
      <w:lvlJc w:val="left"/>
      <w:pPr>
        <w:ind w:left="3749" w:hanging="2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2" w:hanging="4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4422" w:hanging="45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05" w:hanging="4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88" w:hanging="4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70" w:hanging="4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53" w:hanging="4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36" w:hanging="4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8" w:hanging="459"/>
      </w:pPr>
      <w:rPr>
        <w:rFonts w:hint="default"/>
        <w:lang w:val="ru-RU" w:eastAsia="en-US" w:bidi="ar-SA"/>
      </w:rPr>
    </w:lvl>
  </w:abstractNum>
  <w:abstractNum w:abstractNumId="1" w15:restartNumberingAfterBreak="0">
    <w:nsid w:val="3D8C75EF"/>
    <w:multiLevelType w:val="multilevel"/>
    <w:tmpl w:val="6660EA46"/>
    <w:lvl w:ilvl="0">
      <w:start w:val="5"/>
      <w:numFmt w:val="decimal"/>
      <w:lvlText w:val="%1"/>
      <w:lvlJc w:val="left"/>
      <w:pPr>
        <w:ind w:left="362" w:hanging="53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2" w:hanging="53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64" w:hanging="5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17" w:hanging="5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9" w:hanging="5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2" w:hanging="5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74" w:hanging="5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6" w:hanging="5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9" w:hanging="53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66E"/>
    <w:rsid w:val="000173F5"/>
    <w:rsid w:val="0002466B"/>
    <w:rsid w:val="000701C4"/>
    <w:rsid w:val="00070C44"/>
    <w:rsid w:val="0008182C"/>
    <w:rsid w:val="000C092C"/>
    <w:rsid w:val="00131F7C"/>
    <w:rsid w:val="00140268"/>
    <w:rsid w:val="001438CB"/>
    <w:rsid w:val="00152A8B"/>
    <w:rsid w:val="0015364C"/>
    <w:rsid w:val="00163182"/>
    <w:rsid w:val="00163CF7"/>
    <w:rsid w:val="001915BE"/>
    <w:rsid w:val="001A48FF"/>
    <w:rsid w:val="002059E3"/>
    <w:rsid w:val="00205A8E"/>
    <w:rsid w:val="00217AD7"/>
    <w:rsid w:val="00220CB1"/>
    <w:rsid w:val="00240E54"/>
    <w:rsid w:val="002435F2"/>
    <w:rsid w:val="00245AF5"/>
    <w:rsid w:val="002A18C1"/>
    <w:rsid w:val="002A23E5"/>
    <w:rsid w:val="002A2F69"/>
    <w:rsid w:val="002B4B4E"/>
    <w:rsid w:val="002F4FD1"/>
    <w:rsid w:val="002F6A87"/>
    <w:rsid w:val="002F7E4F"/>
    <w:rsid w:val="003127E9"/>
    <w:rsid w:val="00313C66"/>
    <w:rsid w:val="0033101F"/>
    <w:rsid w:val="00357349"/>
    <w:rsid w:val="00366BC2"/>
    <w:rsid w:val="00372229"/>
    <w:rsid w:val="003C1848"/>
    <w:rsid w:val="003C5F58"/>
    <w:rsid w:val="00401009"/>
    <w:rsid w:val="004039EB"/>
    <w:rsid w:val="0043579F"/>
    <w:rsid w:val="0044166E"/>
    <w:rsid w:val="004632C3"/>
    <w:rsid w:val="00492A85"/>
    <w:rsid w:val="004D7071"/>
    <w:rsid w:val="004F3DCA"/>
    <w:rsid w:val="004F59DC"/>
    <w:rsid w:val="00511671"/>
    <w:rsid w:val="005117CD"/>
    <w:rsid w:val="005B1CE7"/>
    <w:rsid w:val="005D5FEA"/>
    <w:rsid w:val="005F46E5"/>
    <w:rsid w:val="00606768"/>
    <w:rsid w:val="0060685E"/>
    <w:rsid w:val="00641583"/>
    <w:rsid w:val="00664E58"/>
    <w:rsid w:val="00686FD0"/>
    <w:rsid w:val="00690E28"/>
    <w:rsid w:val="006C5CB8"/>
    <w:rsid w:val="006D36ED"/>
    <w:rsid w:val="006E72C1"/>
    <w:rsid w:val="006F1BDE"/>
    <w:rsid w:val="006F4010"/>
    <w:rsid w:val="007159DE"/>
    <w:rsid w:val="00781E6A"/>
    <w:rsid w:val="007D78F1"/>
    <w:rsid w:val="007F0AF3"/>
    <w:rsid w:val="00866E57"/>
    <w:rsid w:val="008719C0"/>
    <w:rsid w:val="008C6522"/>
    <w:rsid w:val="008F5523"/>
    <w:rsid w:val="008F7A3F"/>
    <w:rsid w:val="00931A6E"/>
    <w:rsid w:val="00953713"/>
    <w:rsid w:val="00960D1D"/>
    <w:rsid w:val="00984A3E"/>
    <w:rsid w:val="009A04D2"/>
    <w:rsid w:val="009C33C4"/>
    <w:rsid w:val="009C581A"/>
    <w:rsid w:val="009D021B"/>
    <w:rsid w:val="009E0AC7"/>
    <w:rsid w:val="00A4011D"/>
    <w:rsid w:val="00A53B9F"/>
    <w:rsid w:val="00A61D8E"/>
    <w:rsid w:val="00A64B33"/>
    <w:rsid w:val="00A746D5"/>
    <w:rsid w:val="00A83B4A"/>
    <w:rsid w:val="00AC4FAB"/>
    <w:rsid w:val="00B003AB"/>
    <w:rsid w:val="00B13404"/>
    <w:rsid w:val="00B1370D"/>
    <w:rsid w:val="00B22032"/>
    <w:rsid w:val="00B71C36"/>
    <w:rsid w:val="00BB4FDB"/>
    <w:rsid w:val="00C42F0E"/>
    <w:rsid w:val="00C72742"/>
    <w:rsid w:val="00C735CB"/>
    <w:rsid w:val="00C83BB6"/>
    <w:rsid w:val="00C9602F"/>
    <w:rsid w:val="00CA6890"/>
    <w:rsid w:val="00CB6BD4"/>
    <w:rsid w:val="00CB70AB"/>
    <w:rsid w:val="00CE20BD"/>
    <w:rsid w:val="00CF6B5F"/>
    <w:rsid w:val="00D2317F"/>
    <w:rsid w:val="00D5747D"/>
    <w:rsid w:val="00D72872"/>
    <w:rsid w:val="00D75A67"/>
    <w:rsid w:val="00D77209"/>
    <w:rsid w:val="00D9438D"/>
    <w:rsid w:val="00DC7EC4"/>
    <w:rsid w:val="00DD3885"/>
    <w:rsid w:val="00DE0DAA"/>
    <w:rsid w:val="00E2136D"/>
    <w:rsid w:val="00E273DE"/>
    <w:rsid w:val="00E36D02"/>
    <w:rsid w:val="00E41170"/>
    <w:rsid w:val="00E5169D"/>
    <w:rsid w:val="00E51D84"/>
    <w:rsid w:val="00E928DD"/>
    <w:rsid w:val="00EA4965"/>
    <w:rsid w:val="00ED0051"/>
    <w:rsid w:val="00ED266D"/>
    <w:rsid w:val="00EE3643"/>
    <w:rsid w:val="00F07678"/>
    <w:rsid w:val="00F127C9"/>
    <w:rsid w:val="00F259B8"/>
    <w:rsid w:val="00F63A75"/>
    <w:rsid w:val="00F91AA8"/>
    <w:rsid w:val="00F934CC"/>
    <w:rsid w:val="00FA7872"/>
    <w:rsid w:val="00FB4E71"/>
    <w:rsid w:val="00FF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E58F2588-6D60-4255-9018-644F8A70A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051"/>
  </w:style>
  <w:style w:type="paragraph" w:styleId="1">
    <w:name w:val="heading 1"/>
    <w:basedOn w:val="a"/>
    <w:link w:val="10"/>
    <w:uiPriority w:val="9"/>
    <w:qFormat/>
    <w:rsid w:val="00163182"/>
    <w:pPr>
      <w:widowControl w:val="0"/>
      <w:autoSpaceDE w:val="0"/>
      <w:autoSpaceDN w:val="0"/>
      <w:spacing w:after="0" w:line="240" w:lineRule="auto"/>
      <w:ind w:left="928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2A1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A18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A18C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5747D"/>
    <w:rPr>
      <w:color w:val="0000FF"/>
      <w:u w:val="single"/>
    </w:rPr>
  </w:style>
  <w:style w:type="paragraph" w:customStyle="1" w:styleId="s1">
    <w:name w:val="s_1"/>
    <w:basedOn w:val="a"/>
    <w:rsid w:val="00D57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06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606768"/>
    <w:rPr>
      <w:color w:val="800080"/>
      <w:u w:val="single"/>
    </w:rPr>
  </w:style>
  <w:style w:type="character" w:customStyle="1" w:styleId="entry">
    <w:name w:val="entry"/>
    <w:basedOn w:val="a0"/>
    <w:rsid w:val="00606768"/>
  </w:style>
  <w:style w:type="character" w:customStyle="1" w:styleId="s10">
    <w:name w:val="s_10"/>
    <w:basedOn w:val="a0"/>
    <w:rsid w:val="00AC4FAB"/>
  </w:style>
  <w:style w:type="character" w:customStyle="1" w:styleId="a5">
    <w:name w:val="Гипертекстовая ссылка"/>
    <w:basedOn w:val="a0"/>
    <w:uiPriority w:val="99"/>
    <w:rsid w:val="00F934CC"/>
    <w:rPr>
      <w:color w:val="106BBE"/>
    </w:rPr>
  </w:style>
  <w:style w:type="paragraph" w:styleId="a6">
    <w:name w:val="List Paragraph"/>
    <w:basedOn w:val="a"/>
    <w:uiPriority w:val="1"/>
    <w:qFormat/>
    <w:rsid w:val="00313C66"/>
    <w:pPr>
      <w:widowControl w:val="0"/>
      <w:autoSpaceDE w:val="0"/>
      <w:autoSpaceDN w:val="0"/>
      <w:spacing w:after="0" w:line="240" w:lineRule="auto"/>
      <w:ind w:left="362" w:firstLine="707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163182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7">
    <w:name w:val="Body Text"/>
    <w:basedOn w:val="a"/>
    <w:link w:val="a8"/>
    <w:uiPriority w:val="1"/>
    <w:qFormat/>
    <w:rsid w:val="001631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8">
    <w:name w:val="Основной текст Знак"/>
    <w:basedOn w:val="a0"/>
    <w:link w:val="a7"/>
    <w:uiPriority w:val="1"/>
    <w:rsid w:val="00163182"/>
    <w:rPr>
      <w:rFonts w:ascii="Times New Roman" w:eastAsia="Times New Roman" w:hAnsi="Times New Roman" w:cs="Times New Roman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EA496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A49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9">
    <w:name w:val="Table Grid"/>
    <w:basedOn w:val="a1"/>
    <w:uiPriority w:val="39"/>
    <w:rsid w:val="003C5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217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17AD7"/>
  </w:style>
  <w:style w:type="paragraph" w:styleId="ac">
    <w:name w:val="footer"/>
    <w:basedOn w:val="a"/>
    <w:link w:val="ad"/>
    <w:uiPriority w:val="99"/>
    <w:unhideWhenUsed/>
    <w:rsid w:val="00217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17AD7"/>
  </w:style>
  <w:style w:type="paragraph" w:styleId="ae">
    <w:name w:val="Balloon Text"/>
    <w:basedOn w:val="a"/>
    <w:link w:val="af"/>
    <w:uiPriority w:val="99"/>
    <w:semiHidden/>
    <w:unhideWhenUsed/>
    <w:rsid w:val="00217A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17AD7"/>
    <w:rPr>
      <w:rFonts w:ascii="Segoe UI" w:hAnsi="Segoe UI" w:cs="Segoe UI"/>
      <w:sz w:val="18"/>
      <w:szCs w:val="18"/>
    </w:rPr>
  </w:style>
  <w:style w:type="paragraph" w:styleId="af0">
    <w:name w:val="No Spacing"/>
    <w:link w:val="af1"/>
    <w:qFormat/>
    <w:rsid w:val="00152A8B"/>
    <w:pPr>
      <w:spacing w:after="0" w:line="240" w:lineRule="auto"/>
    </w:pPr>
  </w:style>
  <w:style w:type="paragraph" w:styleId="af2">
    <w:name w:val="Normal (Web)"/>
    <w:basedOn w:val="a"/>
    <w:uiPriority w:val="99"/>
    <w:unhideWhenUsed/>
    <w:rsid w:val="00C7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Без интервала Знак"/>
    <w:link w:val="af0"/>
    <w:rsid w:val="004357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2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0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4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2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1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1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0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36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8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0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7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86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32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86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5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5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54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3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406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14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00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8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389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91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28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64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460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695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56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76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092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62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13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792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29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460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60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64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2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441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04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4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14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46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04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83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0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032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926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14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05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5053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4654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14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307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074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95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66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230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44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1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34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0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71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26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769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8666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2388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6998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7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10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867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845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0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902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704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62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2155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020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550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54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044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40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17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consultantplus://offline/ref=B30B4187B1BD73F4721CF76DEC624D6160208FEE31F557D4E4CC3F005C6525B480F41C77D1EA194B59866624383822FCA685ABAD51DCu0W6J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10164072/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12124624/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79BA5-5899-4ED2-85BE-01017A88B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4653</Words>
  <Characters>26524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UIZO</dc:creator>
  <cp:lastModifiedBy>UIKGO_ADMIN</cp:lastModifiedBy>
  <cp:revision>18</cp:revision>
  <cp:lastPrinted>2021-07-28T03:00:00Z</cp:lastPrinted>
  <dcterms:created xsi:type="dcterms:W3CDTF">2022-12-26T04:59:00Z</dcterms:created>
  <dcterms:modified xsi:type="dcterms:W3CDTF">2023-02-07T08:41:00Z</dcterms:modified>
</cp:coreProperties>
</file>